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8FD" w:rsidRPr="002F59A8" w:rsidRDefault="005D483D" w:rsidP="00F068FD">
      <w:pPr>
        <w:jc w:val="center"/>
        <w:rPr>
          <w:rFonts w:ascii="Century Gothic" w:hAnsi="Century Gothic"/>
          <w:b/>
          <w:sz w:val="28"/>
          <w:szCs w:val="28"/>
          <w:u w:val="single"/>
        </w:rPr>
      </w:pPr>
      <w:r w:rsidRPr="002F59A8">
        <w:rPr>
          <w:rFonts w:ascii="Century Gothic" w:hAnsi="Century Gothic"/>
          <w:b/>
          <w:sz w:val="28"/>
          <w:szCs w:val="28"/>
          <w:u w:val="single"/>
        </w:rPr>
        <w:t>MEGÁLLAPODÁS</w:t>
      </w:r>
      <w:r w:rsidR="009F11C7" w:rsidRPr="002F59A8">
        <w:rPr>
          <w:rFonts w:ascii="Century Gothic" w:hAnsi="Century Gothic"/>
          <w:b/>
          <w:sz w:val="28"/>
          <w:szCs w:val="28"/>
          <w:u w:val="single"/>
        </w:rPr>
        <w:t>,</w:t>
      </w:r>
    </w:p>
    <w:p w:rsidR="00F068FD" w:rsidRPr="002F59A8" w:rsidRDefault="00F068FD" w:rsidP="00F068FD">
      <w:pPr>
        <w:jc w:val="center"/>
        <w:rPr>
          <w:b/>
          <w:sz w:val="22"/>
          <w:szCs w:val="22"/>
        </w:rPr>
      </w:pPr>
    </w:p>
    <w:p w:rsidR="00F068FD" w:rsidRPr="002F59A8" w:rsidRDefault="00F068FD" w:rsidP="005921E0">
      <w:pPr>
        <w:jc w:val="both"/>
        <w:rPr>
          <w:rFonts w:ascii="Century Gothic" w:hAnsi="Century Gothic"/>
          <w:b/>
          <w:sz w:val="22"/>
          <w:szCs w:val="22"/>
        </w:rPr>
      </w:pPr>
    </w:p>
    <w:p w:rsidR="003D18E8" w:rsidRPr="009F7973" w:rsidRDefault="00F068FD" w:rsidP="005921E0">
      <w:pPr>
        <w:jc w:val="both"/>
        <w:rPr>
          <w:rFonts w:ascii="Century Gothic" w:hAnsi="Century Gothic"/>
          <w:sz w:val="18"/>
          <w:szCs w:val="18"/>
        </w:rPr>
      </w:pPr>
      <w:r w:rsidRPr="009F7973">
        <w:rPr>
          <w:rFonts w:ascii="Century Gothic" w:hAnsi="Century Gothic"/>
          <w:sz w:val="18"/>
          <w:szCs w:val="18"/>
        </w:rPr>
        <w:t xml:space="preserve">amely létrejött egyrészről: </w:t>
      </w:r>
    </w:p>
    <w:p w:rsidR="00F068FD" w:rsidRPr="002F59A8" w:rsidRDefault="00187261" w:rsidP="005921E0">
      <w:pPr>
        <w:jc w:val="both"/>
        <w:rPr>
          <w:rFonts w:ascii="Century Gothic" w:hAnsi="Century Gothic"/>
          <w:sz w:val="18"/>
          <w:szCs w:val="18"/>
        </w:rPr>
      </w:pPr>
      <w:r w:rsidRPr="00187261">
        <w:rPr>
          <w:rFonts w:ascii="Century Gothic" w:hAnsi="Century Gothic"/>
          <w:b/>
          <w:sz w:val="18"/>
          <w:szCs w:val="18"/>
        </w:rPr>
        <w:t xml:space="preserve">Veresegyház Város Önkormányzata </w:t>
      </w:r>
      <w:r w:rsidRPr="00187261">
        <w:rPr>
          <w:rFonts w:ascii="Century Gothic" w:hAnsi="Century Gothic"/>
          <w:bCs/>
          <w:sz w:val="18"/>
          <w:szCs w:val="18"/>
        </w:rPr>
        <w:t>(székhelye: 2112 Veresegyház, Fő út 35., adószám: 15730576-2-13, statisztikai számjele: 15730576-8411-321-13, törzskönyvi azonosító száma a Magyar Államkincstárnál: 730578, képviseli a Magyarország helyi önkormányzatairól szóló 2011. évi CLXXXIX. törvény (a továbbiakban: Mötv.) 41. §-a szerint: Pásztor Béla polgármester, jogi ellenjegyző: Garai Tamás József jegyző és az államháztartásról szóló 2011. évi CXCV. törvény (a továbbiakban: Áht.) 37. § (1) bekezdése szerinti pénzügyi ellenjegyző: Jáger Ágnes pénzügyi osztályvezető, bankszámlaszáma: K&amp;H Bank Zrt. 10402991-49565452-57481014)</w:t>
      </w:r>
      <w:r w:rsidR="009F7973" w:rsidRPr="009F7973">
        <w:rPr>
          <w:rFonts w:ascii="Century Gothic" w:hAnsi="Century Gothic"/>
          <w:b/>
          <w:sz w:val="18"/>
          <w:szCs w:val="18"/>
        </w:rPr>
        <w:t xml:space="preserve"> </w:t>
      </w:r>
      <w:r w:rsidR="00152D30" w:rsidRPr="009F7973">
        <w:rPr>
          <w:rFonts w:ascii="Century Gothic" w:hAnsi="Century Gothic"/>
          <w:b/>
          <w:sz w:val="18"/>
          <w:szCs w:val="18"/>
        </w:rPr>
        <w:t>(a továbbiakban</w:t>
      </w:r>
      <w:r w:rsidR="00152D30" w:rsidRPr="00152D30">
        <w:rPr>
          <w:rFonts w:ascii="Century Gothic" w:hAnsi="Century Gothic"/>
          <w:b/>
          <w:sz w:val="18"/>
          <w:szCs w:val="18"/>
        </w:rPr>
        <w:t xml:space="preserve">: </w:t>
      </w:r>
      <w:r w:rsidR="001E1DA9">
        <w:rPr>
          <w:rFonts w:ascii="Century Gothic" w:hAnsi="Century Gothic"/>
          <w:b/>
          <w:sz w:val="18"/>
          <w:szCs w:val="18"/>
        </w:rPr>
        <w:t>VVÖ</w:t>
      </w:r>
      <w:r w:rsidR="00152D30" w:rsidRPr="00152D30">
        <w:rPr>
          <w:rFonts w:ascii="Century Gothic" w:hAnsi="Century Gothic"/>
          <w:b/>
          <w:sz w:val="18"/>
          <w:szCs w:val="18"/>
        </w:rPr>
        <w:t>)</w:t>
      </w:r>
    </w:p>
    <w:p w:rsidR="00F068FD" w:rsidRPr="002F59A8" w:rsidRDefault="00F068FD" w:rsidP="005921E0">
      <w:pPr>
        <w:jc w:val="both"/>
        <w:rPr>
          <w:rFonts w:ascii="Century Gothic" w:hAnsi="Century Gothic"/>
          <w:sz w:val="18"/>
          <w:szCs w:val="18"/>
        </w:rPr>
      </w:pPr>
    </w:p>
    <w:p w:rsidR="003D18E8" w:rsidRPr="002F59A8" w:rsidRDefault="00F56B33" w:rsidP="005921E0">
      <w:p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valamint</w:t>
      </w:r>
      <w:r w:rsidR="00F068FD" w:rsidRPr="002F59A8">
        <w:rPr>
          <w:rFonts w:ascii="Century Gothic" w:hAnsi="Century Gothic"/>
          <w:sz w:val="18"/>
          <w:szCs w:val="18"/>
        </w:rPr>
        <w:t xml:space="preserve">: </w:t>
      </w:r>
    </w:p>
    <w:p w:rsidR="00F068FD" w:rsidRPr="009F7973" w:rsidRDefault="00F56B33" w:rsidP="009F7973">
      <w:pPr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/>
          <w:bCs/>
          <w:sz w:val="18"/>
          <w:szCs w:val="18"/>
        </w:rPr>
        <w:t xml:space="preserve">a </w:t>
      </w:r>
      <w:r w:rsidR="009F7973" w:rsidRPr="009F7973">
        <w:rPr>
          <w:rFonts w:ascii="Century Gothic" w:hAnsi="Century Gothic"/>
          <w:b/>
          <w:bCs/>
          <w:sz w:val="18"/>
          <w:szCs w:val="18"/>
        </w:rPr>
        <w:t xml:space="preserve">Római Katolikus Egyházközség Veresegyház </w:t>
      </w:r>
      <w:r w:rsidR="009F7973" w:rsidRPr="009F7973">
        <w:rPr>
          <w:rFonts w:ascii="Century Gothic" w:hAnsi="Century Gothic"/>
          <w:bCs/>
          <w:sz w:val="18"/>
          <w:szCs w:val="18"/>
        </w:rPr>
        <w:t>(székhelye: 2112 Veresegyház, Fő út 93.; adószáma: 19835752-1-13; statisztikai számjele: 19835752-9491-559-13; képviseletében eljár: Molnár Zsolt plébános önállóan, bankszámlaszáma: Veresegyház és Vidéke Takarékszövetkezet 66000011-11058117-00000000</w:t>
      </w:r>
      <w:r>
        <w:rPr>
          <w:rFonts w:ascii="Century Gothic" w:hAnsi="Century Gothic"/>
          <w:bCs/>
          <w:sz w:val="18"/>
          <w:szCs w:val="18"/>
        </w:rPr>
        <w:t xml:space="preserve">, </w:t>
      </w:r>
      <w:r w:rsidRPr="009F7973">
        <w:rPr>
          <w:rFonts w:ascii="Century Gothic" w:hAnsi="Century Gothic"/>
          <w:b/>
          <w:sz w:val="18"/>
          <w:szCs w:val="18"/>
        </w:rPr>
        <w:t xml:space="preserve">a továbbiakban: </w:t>
      </w:r>
      <w:r>
        <w:rPr>
          <w:rFonts w:ascii="Century Gothic" w:hAnsi="Century Gothic"/>
          <w:b/>
          <w:sz w:val="18"/>
          <w:szCs w:val="18"/>
        </w:rPr>
        <w:t>RómKatEk</w:t>
      </w:r>
      <w:r w:rsidR="009F7973" w:rsidRPr="009F7973">
        <w:rPr>
          <w:rFonts w:ascii="Century Gothic" w:hAnsi="Century Gothic"/>
          <w:bCs/>
          <w:sz w:val="18"/>
          <w:szCs w:val="18"/>
        </w:rPr>
        <w:t>)</w:t>
      </w:r>
      <w:r>
        <w:rPr>
          <w:rFonts w:ascii="Century Gothic" w:hAnsi="Century Gothic"/>
          <w:bCs/>
          <w:sz w:val="18"/>
          <w:szCs w:val="18"/>
        </w:rPr>
        <w:t xml:space="preserve">, továbbá a </w:t>
      </w:r>
      <w:r w:rsidRPr="00F56B33">
        <w:rPr>
          <w:rFonts w:ascii="Century Gothic" w:hAnsi="Century Gothic"/>
          <w:b/>
          <w:bCs/>
          <w:sz w:val="18"/>
          <w:szCs w:val="18"/>
        </w:rPr>
        <w:t>TREND Építő Zártkörűen Működő Részvénytársaság</w:t>
      </w:r>
      <w:r>
        <w:rPr>
          <w:rFonts w:ascii="Century Gothic" w:hAnsi="Century Gothic"/>
          <w:bCs/>
          <w:sz w:val="18"/>
          <w:szCs w:val="18"/>
        </w:rPr>
        <w:t xml:space="preserve"> (székhelye: 1047 Budapest, Baross utca 74., a cégjegyzéket vezető bíróság megnevezése és cégjegyzékszáma: Fővárosi Törvényszék Cégbírósága Cg.01-10-045591, adószáma: 13875475-2-41, bankszámlaszáma: </w:t>
      </w:r>
      <w:r w:rsidRPr="00187261">
        <w:rPr>
          <w:rFonts w:ascii="Century Gothic" w:hAnsi="Century Gothic"/>
          <w:bCs/>
          <w:sz w:val="18"/>
          <w:szCs w:val="18"/>
        </w:rPr>
        <w:t>K&amp;H Bank Zrt.</w:t>
      </w:r>
      <w:r>
        <w:rPr>
          <w:rFonts w:ascii="Century Gothic" w:hAnsi="Century Gothic"/>
          <w:bCs/>
          <w:sz w:val="18"/>
          <w:szCs w:val="18"/>
        </w:rPr>
        <w:t xml:space="preserve"> 10400023-50526776-53821007, </w:t>
      </w:r>
      <w:r w:rsidR="004E69DE">
        <w:rPr>
          <w:rFonts w:ascii="Century Gothic" w:hAnsi="Century Gothic"/>
          <w:bCs/>
          <w:sz w:val="18"/>
          <w:szCs w:val="18"/>
        </w:rPr>
        <w:t xml:space="preserve">képviseli Mihály Csaba vezérigazgató önálló cégjegyzési joggal, </w:t>
      </w:r>
      <w:r>
        <w:rPr>
          <w:rFonts w:ascii="Century Gothic" w:hAnsi="Century Gothic"/>
          <w:bCs/>
          <w:sz w:val="18"/>
          <w:szCs w:val="18"/>
        </w:rPr>
        <w:t xml:space="preserve">a továbbiakban: </w:t>
      </w:r>
      <w:r w:rsidRPr="00F56B33">
        <w:rPr>
          <w:rFonts w:ascii="Century Gothic" w:hAnsi="Century Gothic"/>
          <w:b/>
          <w:bCs/>
          <w:sz w:val="18"/>
          <w:szCs w:val="18"/>
        </w:rPr>
        <w:t>TREND</w:t>
      </w:r>
      <w:r>
        <w:rPr>
          <w:rFonts w:ascii="Century Gothic" w:hAnsi="Century Gothic"/>
          <w:bCs/>
          <w:sz w:val="18"/>
          <w:szCs w:val="18"/>
        </w:rPr>
        <w:t>)</w:t>
      </w:r>
      <w:r w:rsidR="00D349EF" w:rsidRPr="009F7973">
        <w:rPr>
          <w:rFonts w:ascii="Century Gothic" w:hAnsi="Century Gothic"/>
          <w:b/>
          <w:bCs/>
          <w:sz w:val="18"/>
          <w:szCs w:val="18"/>
        </w:rPr>
        <w:t xml:space="preserve"> </w:t>
      </w:r>
      <w:r w:rsidR="005D483D" w:rsidRPr="009F7973">
        <w:rPr>
          <w:rFonts w:ascii="Century Gothic" w:hAnsi="Century Gothic"/>
          <w:b/>
          <w:sz w:val="18"/>
          <w:szCs w:val="18"/>
        </w:rPr>
        <w:t>(</w:t>
      </w:r>
      <w:r w:rsidR="001E1DA9" w:rsidRPr="009F7973">
        <w:rPr>
          <w:rFonts w:ascii="Century Gothic" w:hAnsi="Century Gothic"/>
          <w:b/>
          <w:sz w:val="18"/>
          <w:szCs w:val="18"/>
        </w:rPr>
        <w:t>VVÖ</w:t>
      </w:r>
      <w:r>
        <w:rPr>
          <w:rFonts w:ascii="Century Gothic" w:hAnsi="Century Gothic"/>
          <w:b/>
          <w:sz w:val="18"/>
          <w:szCs w:val="18"/>
        </w:rPr>
        <w:t>,</w:t>
      </w:r>
      <w:r w:rsidR="002F52A8">
        <w:rPr>
          <w:rFonts w:ascii="Century Gothic" w:hAnsi="Century Gothic"/>
          <w:b/>
          <w:sz w:val="18"/>
          <w:szCs w:val="18"/>
        </w:rPr>
        <w:t xml:space="preserve"> RómKat</w:t>
      </w:r>
      <w:r w:rsidR="001E1DA9" w:rsidRPr="009F7973">
        <w:rPr>
          <w:rFonts w:ascii="Century Gothic" w:hAnsi="Century Gothic"/>
          <w:b/>
          <w:sz w:val="18"/>
          <w:szCs w:val="18"/>
        </w:rPr>
        <w:t>Ek</w:t>
      </w:r>
      <w:r>
        <w:rPr>
          <w:rFonts w:ascii="Century Gothic" w:hAnsi="Century Gothic"/>
          <w:b/>
          <w:sz w:val="18"/>
          <w:szCs w:val="18"/>
        </w:rPr>
        <w:t xml:space="preserve"> és TREND</w:t>
      </w:r>
      <w:r w:rsidR="001E1DA9" w:rsidRPr="009F7973">
        <w:rPr>
          <w:rFonts w:ascii="Century Gothic" w:hAnsi="Century Gothic"/>
          <w:b/>
          <w:sz w:val="18"/>
          <w:szCs w:val="18"/>
        </w:rPr>
        <w:t xml:space="preserve"> </w:t>
      </w:r>
      <w:r w:rsidR="00152D30" w:rsidRPr="009F7973">
        <w:rPr>
          <w:rFonts w:ascii="Century Gothic" w:hAnsi="Century Gothic"/>
          <w:b/>
          <w:sz w:val="18"/>
          <w:szCs w:val="18"/>
        </w:rPr>
        <w:t xml:space="preserve">a továbbiakban együttesen: Felek) </w:t>
      </w:r>
      <w:r w:rsidR="00152D30" w:rsidRPr="009F7973">
        <w:rPr>
          <w:rFonts w:ascii="Century Gothic" w:hAnsi="Century Gothic"/>
          <w:sz w:val="18"/>
          <w:szCs w:val="18"/>
        </w:rPr>
        <w:t xml:space="preserve">között </w:t>
      </w:r>
      <w:r w:rsidR="00F068FD" w:rsidRPr="009F7973">
        <w:rPr>
          <w:rFonts w:ascii="Century Gothic" w:hAnsi="Century Gothic"/>
          <w:sz w:val="18"/>
          <w:szCs w:val="18"/>
        </w:rPr>
        <w:t xml:space="preserve">alulírott napon a következő tartalommal. </w:t>
      </w:r>
    </w:p>
    <w:p w:rsidR="00521F92" w:rsidRDefault="00521F92" w:rsidP="005921E0">
      <w:pPr>
        <w:jc w:val="both"/>
        <w:rPr>
          <w:rFonts w:ascii="Century Gothic" w:hAnsi="Century Gothic"/>
          <w:sz w:val="18"/>
          <w:szCs w:val="18"/>
        </w:rPr>
      </w:pPr>
    </w:p>
    <w:p w:rsidR="00172B57" w:rsidRPr="002F59A8" w:rsidRDefault="00172B57" w:rsidP="005921E0">
      <w:pPr>
        <w:jc w:val="both"/>
        <w:rPr>
          <w:rFonts w:ascii="Century Gothic" w:hAnsi="Century Gothic"/>
          <w:sz w:val="18"/>
          <w:szCs w:val="18"/>
        </w:rPr>
      </w:pPr>
    </w:p>
    <w:p w:rsidR="00DE5E52" w:rsidRPr="002F59A8" w:rsidRDefault="00DE5E52" w:rsidP="00DE5E52">
      <w:pPr>
        <w:jc w:val="center"/>
        <w:rPr>
          <w:rFonts w:ascii="Century Gothic" w:hAnsi="Century Gothic"/>
          <w:b/>
          <w:sz w:val="18"/>
          <w:szCs w:val="18"/>
        </w:rPr>
      </w:pPr>
      <w:r w:rsidRPr="002F59A8">
        <w:rPr>
          <w:rFonts w:ascii="Century Gothic" w:hAnsi="Century Gothic"/>
          <w:b/>
          <w:sz w:val="18"/>
          <w:szCs w:val="18"/>
        </w:rPr>
        <w:t xml:space="preserve">I. </w:t>
      </w:r>
      <w:r w:rsidR="005D483D" w:rsidRPr="002F59A8">
        <w:rPr>
          <w:rFonts w:ascii="Century Gothic" w:hAnsi="Century Gothic"/>
          <w:b/>
          <w:sz w:val="18"/>
          <w:szCs w:val="18"/>
        </w:rPr>
        <w:t xml:space="preserve">PREAMBULUM, </w:t>
      </w:r>
      <w:r w:rsidRPr="002F59A8">
        <w:rPr>
          <w:rFonts w:ascii="Century Gothic" w:hAnsi="Century Gothic"/>
          <w:b/>
          <w:sz w:val="18"/>
          <w:szCs w:val="18"/>
        </w:rPr>
        <w:t>ELŐZMÉNYEK</w:t>
      </w:r>
    </w:p>
    <w:p w:rsidR="00DE5E52" w:rsidRPr="002F59A8" w:rsidRDefault="00DE5E52" w:rsidP="005921E0">
      <w:pPr>
        <w:jc w:val="both"/>
        <w:rPr>
          <w:rFonts w:ascii="Century Gothic" w:hAnsi="Century Gothic"/>
          <w:sz w:val="18"/>
          <w:szCs w:val="18"/>
        </w:rPr>
      </w:pPr>
    </w:p>
    <w:p w:rsidR="004E69DE" w:rsidRPr="004E69DE" w:rsidRDefault="004E69DE" w:rsidP="004E69DE">
      <w:pPr>
        <w:numPr>
          <w:ilvl w:val="0"/>
          <w:numId w:val="1"/>
        </w:numPr>
        <w:jc w:val="both"/>
        <w:rPr>
          <w:rFonts w:ascii="Century Gothic" w:hAnsi="Century Gothic"/>
          <w:b/>
          <w:sz w:val="18"/>
          <w:szCs w:val="18"/>
        </w:rPr>
      </w:pPr>
      <w:r w:rsidRPr="004E69DE">
        <w:rPr>
          <w:rFonts w:ascii="Century Gothic" w:hAnsi="Century Gothic"/>
          <w:b/>
          <w:sz w:val="18"/>
          <w:szCs w:val="18"/>
        </w:rPr>
        <w:t>Felek</w:t>
      </w:r>
      <w:r>
        <w:rPr>
          <w:rFonts w:ascii="Century Gothic" w:hAnsi="Century Gothic"/>
          <w:sz w:val="18"/>
          <w:szCs w:val="18"/>
        </w:rPr>
        <w:t xml:space="preserve"> rögzítik továbbá, hogy az Mötv. 10. § (2) bekezdése és </w:t>
      </w:r>
      <w:r w:rsidRPr="00007766">
        <w:rPr>
          <w:rFonts w:ascii="Century Gothic" w:hAnsi="Century Gothic"/>
          <w:sz w:val="18"/>
          <w:szCs w:val="18"/>
        </w:rPr>
        <w:t>Veresegyház Város Önkormányzat</w:t>
      </w:r>
      <w:r>
        <w:rPr>
          <w:rFonts w:ascii="Century Gothic" w:hAnsi="Century Gothic"/>
          <w:sz w:val="18"/>
          <w:szCs w:val="18"/>
        </w:rPr>
        <w:t>a</w:t>
      </w:r>
      <w:r w:rsidRPr="00007766">
        <w:rPr>
          <w:rFonts w:ascii="Century Gothic" w:hAnsi="Century Gothic"/>
          <w:sz w:val="18"/>
          <w:szCs w:val="18"/>
        </w:rPr>
        <w:t xml:space="preserve"> Képviselő-testületének az Önkormányzat Képviselő-testületének Szervezeti és Működési Szabályzatáról szóló 15/2013. (IV. 17.) sz. önkormányzati rendelete IX. fejezete szerint</w:t>
      </w:r>
      <w:r>
        <w:rPr>
          <w:rFonts w:ascii="Century Gothic" w:hAnsi="Century Gothic"/>
          <w:b/>
          <w:sz w:val="18"/>
          <w:szCs w:val="18"/>
        </w:rPr>
        <w:t xml:space="preserve"> </w:t>
      </w:r>
      <w:r w:rsidRPr="00420DE7">
        <w:rPr>
          <w:rFonts w:ascii="Century Gothic" w:hAnsi="Century Gothic"/>
          <w:sz w:val="18"/>
          <w:szCs w:val="18"/>
        </w:rPr>
        <w:t xml:space="preserve">hitéleti célú épület építése, fejlesztése </w:t>
      </w:r>
      <w:r w:rsidRPr="00420DE7">
        <w:rPr>
          <w:rFonts w:ascii="Century Gothic" w:hAnsi="Century Gothic"/>
          <w:b/>
          <w:sz w:val="18"/>
          <w:szCs w:val="18"/>
        </w:rPr>
        <w:t>önként vállalt helyi közügy</w:t>
      </w:r>
      <w:r w:rsidRPr="00420DE7">
        <w:rPr>
          <w:rFonts w:ascii="Century Gothic" w:hAnsi="Century Gothic"/>
          <w:sz w:val="18"/>
          <w:szCs w:val="18"/>
        </w:rPr>
        <w:t xml:space="preserve"> és VVÖ</w:t>
      </w:r>
      <w:r>
        <w:rPr>
          <w:rFonts w:ascii="Century Gothic" w:hAnsi="Century Gothic"/>
          <w:b/>
          <w:sz w:val="18"/>
          <w:szCs w:val="18"/>
        </w:rPr>
        <w:t xml:space="preserve"> </w:t>
      </w:r>
      <w:r w:rsidRPr="00007766">
        <w:rPr>
          <w:rFonts w:ascii="Century Gothic" w:hAnsi="Century Gothic"/>
          <w:sz w:val="18"/>
          <w:szCs w:val="18"/>
        </w:rPr>
        <w:t>önként vállalt önkormányzati feladatként</w:t>
      </w:r>
      <w:r>
        <w:rPr>
          <w:rFonts w:ascii="Century Gothic" w:hAnsi="Century Gothic"/>
          <w:b/>
          <w:sz w:val="18"/>
          <w:szCs w:val="18"/>
        </w:rPr>
        <w:t xml:space="preserve"> </w:t>
      </w:r>
      <w:r w:rsidRPr="00007766">
        <w:rPr>
          <w:rFonts w:ascii="Century Gothic" w:hAnsi="Century Gothic"/>
          <w:sz w:val="18"/>
          <w:szCs w:val="18"/>
        </w:rPr>
        <w:t>teljesíti.</w:t>
      </w:r>
    </w:p>
    <w:p w:rsidR="004E69DE" w:rsidRPr="00420DE7" w:rsidRDefault="004E69DE" w:rsidP="004E69DE">
      <w:pPr>
        <w:ind w:left="720"/>
        <w:jc w:val="both"/>
        <w:rPr>
          <w:rFonts w:ascii="Century Gothic" w:hAnsi="Century Gothic"/>
          <w:b/>
          <w:sz w:val="18"/>
          <w:szCs w:val="18"/>
        </w:rPr>
      </w:pPr>
    </w:p>
    <w:p w:rsidR="004E69DE" w:rsidRPr="004E69DE" w:rsidRDefault="00152D30" w:rsidP="00F066D3">
      <w:pPr>
        <w:numPr>
          <w:ilvl w:val="0"/>
          <w:numId w:val="1"/>
        </w:numPr>
        <w:jc w:val="both"/>
        <w:rPr>
          <w:rFonts w:ascii="Century Gothic" w:hAnsi="Century Gothic"/>
          <w:b/>
          <w:sz w:val="18"/>
          <w:szCs w:val="18"/>
        </w:rPr>
      </w:pPr>
      <w:r w:rsidRPr="00A93F49">
        <w:rPr>
          <w:rFonts w:ascii="Century Gothic" w:hAnsi="Century Gothic"/>
          <w:b/>
          <w:sz w:val="18"/>
          <w:szCs w:val="18"/>
        </w:rPr>
        <w:t>Felek</w:t>
      </w:r>
      <w:r>
        <w:rPr>
          <w:rFonts w:ascii="Century Gothic" w:hAnsi="Century Gothic"/>
          <w:sz w:val="18"/>
          <w:szCs w:val="18"/>
        </w:rPr>
        <w:t xml:space="preserve"> rögzítik, hogy </w:t>
      </w:r>
      <w:r w:rsidR="00F56B33">
        <w:rPr>
          <w:rFonts w:ascii="Century Gothic" w:hAnsi="Century Gothic"/>
          <w:sz w:val="18"/>
          <w:szCs w:val="18"/>
        </w:rPr>
        <w:t>VVÖ</w:t>
      </w:r>
      <w:r w:rsidR="002F52A8">
        <w:rPr>
          <w:rFonts w:ascii="Century Gothic" w:hAnsi="Century Gothic"/>
          <w:sz w:val="18"/>
          <w:szCs w:val="18"/>
        </w:rPr>
        <w:t xml:space="preserve"> </w:t>
      </w:r>
      <w:r w:rsidR="00F56B33">
        <w:rPr>
          <w:rFonts w:ascii="Century Gothic" w:hAnsi="Century Gothic"/>
          <w:sz w:val="18"/>
          <w:szCs w:val="18"/>
        </w:rPr>
        <w:t>és TREND</w:t>
      </w:r>
      <w:r w:rsidR="002F52A8">
        <w:rPr>
          <w:rFonts w:ascii="Century Gothic" w:hAnsi="Century Gothic"/>
          <w:sz w:val="18"/>
          <w:szCs w:val="18"/>
        </w:rPr>
        <w:t xml:space="preserve"> </w:t>
      </w:r>
      <w:r w:rsidR="00F56B33">
        <w:rPr>
          <w:rFonts w:ascii="Century Gothic" w:hAnsi="Century Gothic"/>
          <w:sz w:val="18"/>
          <w:szCs w:val="18"/>
        </w:rPr>
        <w:t xml:space="preserve">egymással közbeszerzés keretében </w:t>
      </w:r>
      <w:r w:rsidR="00187201">
        <w:rPr>
          <w:rFonts w:ascii="Century Gothic" w:hAnsi="Century Gothic"/>
          <w:sz w:val="18"/>
          <w:szCs w:val="18"/>
        </w:rPr>
        <w:t xml:space="preserve">2015. év december hónap 15. napján </w:t>
      </w:r>
      <w:r w:rsidR="00F56B33">
        <w:rPr>
          <w:rFonts w:ascii="Century Gothic" w:hAnsi="Century Gothic"/>
          <w:sz w:val="18"/>
          <w:szCs w:val="18"/>
        </w:rPr>
        <w:t>10825/2015 iktatási számon vállalkozási szerződést kötött „A római katolikus plébánia bővítése, felújítása és korszerűsítése” tárgyban.</w:t>
      </w:r>
      <w:r w:rsidR="002F52A8">
        <w:rPr>
          <w:rFonts w:ascii="Century Gothic" w:hAnsi="Century Gothic"/>
          <w:sz w:val="18"/>
          <w:szCs w:val="18"/>
        </w:rPr>
        <w:t xml:space="preserve"> </w:t>
      </w:r>
    </w:p>
    <w:p w:rsidR="00420DE7" w:rsidRPr="00420DE7" w:rsidRDefault="00420DE7" w:rsidP="004E69DE">
      <w:pPr>
        <w:jc w:val="both"/>
        <w:rPr>
          <w:rFonts w:ascii="Century Gothic" w:hAnsi="Century Gothic"/>
          <w:b/>
          <w:sz w:val="18"/>
          <w:szCs w:val="18"/>
        </w:rPr>
      </w:pPr>
    </w:p>
    <w:p w:rsidR="00420DE7" w:rsidRPr="00F066D3" w:rsidRDefault="00420DE7" w:rsidP="00F066D3">
      <w:pPr>
        <w:numPr>
          <w:ilvl w:val="0"/>
          <w:numId w:val="1"/>
        </w:numPr>
        <w:jc w:val="both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Felek </w:t>
      </w:r>
      <w:r>
        <w:rPr>
          <w:rFonts w:ascii="Century Gothic" w:hAnsi="Century Gothic"/>
          <w:sz w:val="18"/>
          <w:szCs w:val="18"/>
        </w:rPr>
        <w:t>rögzítik azt is, hogy RómKatEk és TREND is vállalkozási szerződést kötött a római katolikus plébánia tetőterének építésére RómKatEk költségviselése mellett.</w:t>
      </w:r>
    </w:p>
    <w:p w:rsidR="00A95B7D" w:rsidRDefault="00A95B7D" w:rsidP="00007766">
      <w:pPr>
        <w:jc w:val="both"/>
        <w:rPr>
          <w:rFonts w:ascii="Century Gothic" w:hAnsi="Century Gothic"/>
          <w:sz w:val="18"/>
          <w:szCs w:val="18"/>
        </w:rPr>
      </w:pPr>
    </w:p>
    <w:p w:rsidR="00152D30" w:rsidRPr="002F59A8" w:rsidRDefault="00152D30" w:rsidP="0061513B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A93F49">
        <w:rPr>
          <w:rFonts w:ascii="Century Gothic" w:hAnsi="Century Gothic"/>
          <w:b/>
          <w:sz w:val="18"/>
          <w:szCs w:val="18"/>
        </w:rPr>
        <w:t>Felek</w:t>
      </w:r>
      <w:r>
        <w:rPr>
          <w:rFonts w:ascii="Century Gothic" w:hAnsi="Century Gothic"/>
          <w:sz w:val="18"/>
          <w:szCs w:val="18"/>
        </w:rPr>
        <w:t xml:space="preserve"> azt is rögzítik, hogy a jelen megállapodásuk – </w:t>
      </w:r>
      <w:r w:rsidR="001E1DA9">
        <w:rPr>
          <w:rFonts w:ascii="Century Gothic" w:hAnsi="Century Gothic"/>
          <w:sz w:val="18"/>
          <w:szCs w:val="18"/>
        </w:rPr>
        <w:t>együttműködésük</w:t>
      </w:r>
      <w:r>
        <w:rPr>
          <w:rFonts w:ascii="Century Gothic" w:hAnsi="Century Gothic"/>
          <w:sz w:val="18"/>
          <w:szCs w:val="18"/>
        </w:rPr>
        <w:t xml:space="preserve"> – </w:t>
      </w:r>
      <w:r w:rsidR="001E1DA9">
        <w:rPr>
          <w:rFonts w:ascii="Century Gothic" w:hAnsi="Century Gothic"/>
          <w:sz w:val="18"/>
          <w:szCs w:val="18"/>
        </w:rPr>
        <w:t xml:space="preserve">azt célozza, hogy a </w:t>
      </w:r>
      <w:r w:rsidR="00187201">
        <w:rPr>
          <w:rFonts w:ascii="Century Gothic" w:hAnsi="Century Gothic"/>
          <w:sz w:val="18"/>
          <w:szCs w:val="18"/>
        </w:rPr>
        <w:t>VVÖ beruházásában zajló plébánia felújítása, korszerűsítése, bővítése és a RómKatEk beruházásában zajló plébánia tetőterének építése során egységes műszaki ellenőrzés folyjék és a munkák legteljesebb mértékű összehangolása valósuljon meg</w:t>
      </w:r>
      <w:r w:rsidR="00C6670F">
        <w:rPr>
          <w:rFonts w:ascii="Century Gothic" w:hAnsi="Century Gothic"/>
          <w:sz w:val="18"/>
          <w:szCs w:val="18"/>
        </w:rPr>
        <w:t>.</w:t>
      </w:r>
    </w:p>
    <w:p w:rsidR="00521F92" w:rsidRDefault="00521F92" w:rsidP="00DE5E52">
      <w:pPr>
        <w:ind w:left="360"/>
        <w:jc w:val="center"/>
        <w:rPr>
          <w:rFonts w:ascii="Century Gothic" w:hAnsi="Century Gothic"/>
          <w:sz w:val="18"/>
          <w:szCs w:val="18"/>
        </w:rPr>
      </w:pPr>
    </w:p>
    <w:p w:rsidR="00172B57" w:rsidRPr="002F59A8" w:rsidRDefault="00172B57" w:rsidP="00DE5E52">
      <w:pPr>
        <w:ind w:left="360"/>
        <w:jc w:val="center"/>
        <w:rPr>
          <w:rFonts w:ascii="Century Gothic" w:hAnsi="Century Gothic"/>
          <w:sz w:val="18"/>
          <w:szCs w:val="18"/>
        </w:rPr>
      </w:pPr>
    </w:p>
    <w:p w:rsidR="00DE5E52" w:rsidRPr="002F59A8" w:rsidRDefault="00DE5E52" w:rsidP="00DE5E52">
      <w:pPr>
        <w:ind w:left="360"/>
        <w:jc w:val="center"/>
        <w:rPr>
          <w:rFonts w:ascii="Century Gothic" w:hAnsi="Century Gothic"/>
          <w:b/>
          <w:sz w:val="18"/>
          <w:szCs w:val="18"/>
        </w:rPr>
      </w:pPr>
      <w:r w:rsidRPr="002F59A8">
        <w:rPr>
          <w:rFonts w:ascii="Century Gothic" w:hAnsi="Century Gothic"/>
          <w:b/>
          <w:sz w:val="18"/>
          <w:szCs w:val="18"/>
        </w:rPr>
        <w:t xml:space="preserve">II. </w:t>
      </w:r>
      <w:r w:rsidR="009771FE">
        <w:rPr>
          <w:rFonts w:ascii="Century Gothic" w:hAnsi="Century Gothic"/>
          <w:b/>
          <w:sz w:val="18"/>
          <w:szCs w:val="18"/>
        </w:rPr>
        <w:t xml:space="preserve">A </w:t>
      </w:r>
      <w:r w:rsidR="00187201">
        <w:rPr>
          <w:rFonts w:ascii="Century Gothic" w:hAnsi="Century Gothic"/>
          <w:b/>
          <w:sz w:val="18"/>
          <w:szCs w:val="18"/>
        </w:rPr>
        <w:t>FELEK MEGÁLLAPODÁSA</w:t>
      </w:r>
    </w:p>
    <w:p w:rsidR="00DE5E52" w:rsidRPr="002F59A8" w:rsidRDefault="00DE5E52" w:rsidP="00D4338B">
      <w:pPr>
        <w:ind w:left="360"/>
        <w:jc w:val="both"/>
        <w:rPr>
          <w:rFonts w:ascii="Century Gothic" w:hAnsi="Century Gothic"/>
          <w:sz w:val="18"/>
          <w:szCs w:val="18"/>
        </w:rPr>
      </w:pPr>
    </w:p>
    <w:p w:rsidR="00F861CD" w:rsidRDefault="009771FE" w:rsidP="000D215C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 w:rsidRPr="00187201">
        <w:rPr>
          <w:rFonts w:ascii="Century Gothic" w:hAnsi="Century Gothic"/>
          <w:b/>
          <w:bCs/>
          <w:sz w:val="18"/>
          <w:szCs w:val="18"/>
        </w:rPr>
        <w:t>Felek</w:t>
      </w:r>
      <w:r w:rsidRPr="009771FE">
        <w:rPr>
          <w:rFonts w:ascii="Century Gothic" w:hAnsi="Century Gothic"/>
          <w:bCs/>
          <w:sz w:val="18"/>
          <w:szCs w:val="18"/>
        </w:rPr>
        <w:t xml:space="preserve"> megállapodnak abban, hogy </w:t>
      </w:r>
      <w:r w:rsidR="00187201">
        <w:rPr>
          <w:rFonts w:ascii="Century Gothic" w:hAnsi="Century Gothic"/>
          <w:bCs/>
          <w:sz w:val="18"/>
          <w:szCs w:val="18"/>
        </w:rPr>
        <w:t>VVÖ térítésmentesen gondoskodik a tetőtér építése során a kivitelezés műszaki ellenőrzéséről.</w:t>
      </w:r>
    </w:p>
    <w:p w:rsidR="00625162" w:rsidRDefault="00625162" w:rsidP="00625162">
      <w:pPr>
        <w:ind w:left="794"/>
        <w:jc w:val="both"/>
        <w:rPr>
          <w:rFonts w:ascii="Century Gothic" w:hAnsi="Century Gothic"/>
          <w:bCs/>
          <w:sz w:val="18"/>
          <w:szCs w:val="18"/>
        </w:rPr>
      </w:pPr>
    </w:p>
    <w:p w:rsidR="00103E6D" w:rsidRPr="009771FE" w:rsidRDefault="009107FF" w:rsidP="00172B57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 w:rsidRPr="00A93F49">
        <w:rPr>
          <w:rFonts w:ascii="Century Gothic" w:hAnsi="Century Gothic"/>
          <w:b/>
          <w:bCs/>
          <w:sz w:val="18"/>
          <w:szCs w:val="18"/>
        </w:rPr>
        <w:t>Felek</w:t>
      </w:r>
      <w:r w:rsidR="00A93F49">
        <w:rPr>
          <w:rFonts w:ascii="Century Gothic" w:hAnsi="Century Gothic"/>
          <w:bCs/>
          <w:sz w:val="18"/>
          <w:szCs w:val="18"/>
        </w:rPr>
        <w:t xml:space="preserve"> megállapodnak abban, hogy</w:t>
      </w:r>
      <w:r>
        <w:rPr>
          <w:rFonts w:ascii="Century Gothic" w:hAnsi="Century Gothic"/>
          <w:bCs/>
          <w:sz w:val="18"/>
          <w:szCs w:val="18"/>
        </w:rPr>
        <w:t xml:space="preserve"> </w:t>
      </w:r>
      <w:r w:rsidR="00187201">
        <w:rPr>
          <w:rFonts w:ascii="Century Gothic" w:hAnsi="Century Gothic"/>
          <w:bCs/>
          <w:sz w:val="18"/>
          <w:szCs w:val="18"/>
        </w:rPr>
        <w:t>VVÖ  térítésmentesen gondoskodik a munkák összehangolásáról.</w:t>
      </w:r>
    </w:p>
    <w:p w:rsidR="009771FE" w:rsidRPr="00172B57" w:rsidRDefault="009771FE" w:rsidP="009771FE">
      <w:pPr>
        <w:jc w:val="both"/>
        <w:rPr>
          <w:rFonts w:ascii="Century Gothic" w:hAnsi="Century Gothic"/>
          <w:bCs/>
          <w:sz w:val="18"/>
          <w:szCs w:val="18"/>
        </w:rPr>
      </w:pPr>
    </w:p>
    <w:p w:rsidR="00160B09" w:rsidRDefault="009771FE" w:rsidP="009107FF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 w:rsidRPr="00A93F49">
        <w:rPr>
          <w:rFonts w:ascii="Century Gothic" w:hAnsi="Century Gothic"/>
          <w:b/>
          <w:bCs/>
          <w:sz w:val="18"/>
          <w:szCs w:val="18"/>
        </w:rPr>
        <w:t>Felek</w:t>
      </w:r>
      <w:r>
        <w:rPr>
          <w:rFonts w:ascii="Century Gothic" w:hAnsi="Century Gothic"/>
          <w:bCs/>
          <w:sz w:val="18"/>
          <w:szCs w:val="18"/>
        </w:rPr>
        <w:t xml:space="preserve"> kölcsönösen és egybehangzóan megállapodnak abban, hogy </w:t>
      </w:r>
      <w:r w:rsidR="00187201">
        <w:rPr>
          <w:rFonts w:ascii="Century Gothic" w:hAnsi="Century Gothic"/>
          <w:bCs/>
          <w:sz w:val="18"/>
          <w:szCs w:val="18"/>
        </w:rPr>
        <w:t xml:space="preserve">a jelen megállapodás VVÖ számára semmiféle fizetési kötelezettségvállalást nem </w:t>
      </w:r>
      <w:r w:rsidR="003754C9">
        <w:rPr>
          <w:rFonts w:ascii="Century Gothic" w:hAnsi="Century Gothic"/>
          <w:bCs/>
          <w:sz w:val="18"/>
          <w:szCs w:val="18"/>
        </w:rPr>
        <w:t>jelent</w:t>
      </w:r>
      <w:r w:rsidR="00075487">
        <w:rPr>
          <w:rFonts w:ascii="Century Gothic" w:hAnsi="Century Gothic"/>
          <w:bCs/>
          <w:sz w:val="18"/>
          <w:szCs w:val="18"/>
        </w:rPr>
        <w:t>, s ha mégis VVÖ-nek az általa megkötött közbeszerzési vagy egyéb</w:t>
      </w:r>
      <w:r w:rsidR="003754C9">
        <w:rPr>
          <w:rFonts w:ascii="Century Gothic" w:hAnsi="Century Gothic"/>
          <w:bCs/>
          <w:sz w:val="18"/>
          <w:szCs w:val="18"/>
        </w:rPr>
        <w:t xml:space="preserve"> szerződéseiből eredő fizetési többletkötelezettsége, többletköltsége keletkezne, azt RómKatEk köteles írásbeli értesítésre haladéktalanul megfizetni VVÖ-nek.</w:t>
      </w:r>
    </w:p>
    <w:p w:rsidR="00160B09" w:rsidRDefault="00160B09" w:rsidP="00160B09">
      <w:pPr>
        <w:jc w:val="both"/>
        <w:rPr>
          <w:rFonts w:ascii="Century Gothic" w:hAnsi="Century Gothic"/>
          <w:bCs/>
          <w:sz w:val="18"/>
          <w:szCs w:val="18"/>
        </w:rPr>
      </w:pPr>
    </w:p>
    <w:p w:rsidR="00160B09" w:rsidRPr="00160B09" w:rsidRDefault="00242566" w:rsidP="009107FF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TREND a fenti megállapodást tudomásul veszi, azt elfogadja, valamint kötelezi magát ara, hogy mind VVÖ-vel, VVÖ megbízottjaival, mind pedig RómKatEk-val együttműködik.</w:t>
      </w:r>
    </w:p>
    <w:p w:rsidR="00160B09" w:rsidRDefault="00160B09" w:rsidP="00160B09">
      <w:pPr>
        <w:jc w:val="both"/>
        <w:rPr>
          <w:rFonts w:ascii="Century Gothic" w:hAnsi="Century Gothic"/>
          <w:sz w:val="18"/>
          <w:szCs w:val="18"/>
        </w:rPr>
      </w:pPr>
    </w:p>
    <w:p w:rsidR="00511150" w:rsidRDefault="00511150" w:rsidP="00511150">
      <w:pPr>
        <w:ind w:left="794"/>
        <w:jc w:val="both"/>
        <w:rPr>
          <w:rFonts w:ascii="Century Gothic" w:hAnsi="Century Gothic"/>
          <w:bCs/>
          <w:sz w:val="18"/>
          <w:szCs w:val="18"/>
        </w:rPr>
      </w:pPr>
    </w:p>
    <w:p w:rsidR="00511150" w:rsidRDefault="00511150" w:rsidP="00511150">
      <w:pPr>
        <w:pStyle w:val="ListParagraph"/>
        <w:rPr>
          <w:rFonts w:ascii="Century Gothic" w:hAnsi="Century Gothic"/>
          <w:bCs/>
          <w:sz w:val="18"/>
          <w:szCs w:val="18"/>
        </w:rPr>
      </w:pPr>
    </w:p>
    <w:p w:rsidR="00307451" w:rsidRDefault="00307451" w:rsidP="00307451">
      <w:pPr>
        <w:pStyle w:val="ListParagraph"/>
        <w:rPr>
          <w:rFonts w:ascii="Century Gothic" w:hAnsi="Century Gothic"/>
          <w:bCs/>
          <w:sz w:val="18"/>
          <w:szCs w:val="18"/>
        </w:rPr>
      </w:pPr>
    </w:p>
    <w:p w:rsidR="00307451" w:rsidRPr="009107FF" w:rsidRDefault="00A71DE2" w:rsidP="009107FF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lastRenderedPageBreak/>
        <w:t xml:space="preserve">Felek rögzítik, hogy az építési engedélyt </w:t>
      </w:r>
      <w:r w:rsidR="00C66D57">
        <w:rPr>
          <w:rFonts w:ascii="Century Gothic" w:hAnsi="Century Gothic"/>
          <w:bCs/>
          <w:sz w:val="18"/>
          <w:szCs w:val="18"/>
        </w:rPr>
        <w:t>a Pest Megyei Kormányhivatal Gödöllői Járási Hivatal Járási Építésügyi Hivatala</w:t>
      </w:r>
      <w:r>
        <w:rPr>
          <w:rFonts w:ascii="Century Gothic" w:hAnsi="Century Gothic"/>
          <w:bCs/>
          <w:sz w:val="18"/>
          <w:szCs w:val="18"/>
        </w:rPr>
        <w:t xml:space="preserve"> </w:t>
      </w:r>
      <w:r w:rsidR="00C66D57">
        <w:rPr>
          <w:rFonts w:ascii="Century Gothic" w:hAnsi="Century Gothic"/>
          <w:bCs/>
          <w:sz w:val="18"/>
          <w:szCs w:val="18"/>
        </w:rPr>
        <w:t xml:space="preserve">PE-07D/EP/85-8/2015 </w:t>
      </w:r>
      <w:r>
        <w:rPr>
          <w:rFonts w:ascii="Century Gothic" w:hAnsi="Century Gothic"/>
          <w:bCs/>
          <w:sz w:val="18"/>
          <w:szCs w:val="18"/>
        </w:rPr>
        <w:t>számon adta ki</w:t>
      </w:r>
      <w:r w:rsidR="00C66D57">
        <w:rPr>
          <w:rFonts w:ascii="Century Gothic" w:hAnsi="Century Gothic"/>
          <w:bCs/>
          <w:sz w:val="18"/>
          <w:szCs w:val="18"/>
        </w:rPr>
        <w:t xml:space="preserve"> (ÉTDR-azonosító: 201400042332)</w:t>
      </w:r>
      <w:r>
        <w:rPr>
          <w:rFonts w:ascii="Century Gothic" w:hAnsi="Century Gothic"/>
          <w:bCs/>
          <w:sz w:val="18"/>
          <w:szCs w:val="18"/>
        </w:rPr>
        <w:t xml:space="preserve">, mely </w:t>
      </w:r>
      <w:r w:rsidR="00C66D57">
        <w:rPr>
          <w:rFonts w:ascii="Century Gothic" w:hAnsi="Century Gothic"/>
          <w:bCs/>
          <w:sz w:val="18"/>
          <w:szCs w:val="18"/>
        </w:rPr>
        <w:t xml:space="preserve">2015. év március hónap 12. </w:t>
      </w:r>
      <w:r w:rsidR="00705189">
        <w:rPr>
          <w:rFonts w:ascii="Century Gothic" w:hAnsi="Century Gothic"/>
          <w:bCs/>
          <w:sz w:val="18"/>
          <w:szCs w:val="18"/>
        </w:rPr>
        <w:t>napján emelkedett jogerőre.</w:t>
      </w:r>
    </w:p>
    <w:p w:rsidR="00521F92" w:rsidRDefault="00521F92" w:rsidP="005921E0">
      <w:pPr>
        <w:ind w:left="720"/>
        <w:jc w:val="both"/>
        <w:rPr>
          <w:rFonts w:ascii="Century Gothic" w:hAnsi="Century Gothic"/>
          <w:sz w:val="18"/>
          <w:szCs w:val="18"/>
        </w:rPr>
      </w:pPr>
    </w:p>
    <w:p w:rsidR="00BD07E4" w:rsidRDefault="00BD07E4" w:rsidP="00705189">
      <w:pPr>
        <w:rPr>
          <w:rFonts w:ascii="Century Gothic" w:hAnsi="Century Gothic"/>
          <w:b/>
          <w:sz w:val="18"/>
          <w:szCs w:val="18"/>
        </w:rPr>
      </w:pPr>
    </w:p>
    <w:p w:rsidR="005231E4" w:rsidRDefault="00705189" w:rsidP="0086782B">
      <w:pPr>
        <w:jc w:val="center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II</w:t>
      </w:r>
      <w:r w:rsidR="0086782B">
        <w:rPr>
          <w:rFonts w:ascii="Century Gothic" w:hAnsi="Century Gothic"/>
          <w:b/>
          <w:sz w:val="18"/>
          <w:szCs w:val="18"/>
        </w:rPr>
        <w:t>I</w:t>
      </w:r>
      <w:r w:rsidR="005231E4">
        <w:rPr>
          <w:rFonts w:ascii="Century Gothic" w:hAnsi="Century Gothic"/>
          <w:b/>
          <w:sz w:val="18"/>
          <w:szCs w:val="18"/>
        </w:rPr>
        <w:t>. ZÁRÓ RENDELKEZÉSEK</w:t>
      </w:r>
    </w:p>
    <w:p w:rsidR="005231E4" w:rsidRDefault="005231E4" w:rsidP="005231E4">
      <w:pPr>
        <w:jc w:val="both"/>
        <w:rPr>
          <w:rFonts w:ascii="Century Gothic" w:hAnsi="Century Gothic"/>
          <w:sz w:val="18"/>
          <w:szCs w:val="18"/>
        </w:rPr>
      </w:pPr>
    </w:p>
    <w:p w:rsidR="005231E4" w:rsidRPr="002F59A8" w:rsidRDefault="005231E4" w:rsidP="00C44ADF">
      <w:pPr>
        <w:tabs>
          <w:tab w:val="left" w:pos="794"/>
        </w:tabs>
        <w:ind w:left="794"/>
        <w:jc w:val="both"/>
        <w:rPr>
          <w:rFonts w:ascii="Century Gothic" w:hAnsi="Century Gothic"/>
          <w:sz w:val="18"/>
          <w:szCs w:val="18"/>
        </w:rPr>
      </w:pPr>
    </w:p>
    <w:p w:rsidR="00DF0094" w:rsidRPr="002F59A8" w:rsidRDefault="000D215C" w:rsidP="00C44ADF">
      <w:pPr>
        <w:numPr>
          <w:ilvl w:val="0"/>
          <w:numId w:val="1"/>
        </w:numPr>
        <w:tabs>
          <w:tab w:val="left" w:pos="794"/>
        </w:tabs>
        <w:jc w:val="both"/>
        <w:rPr>
          <w:rFonts w:ascii="Century Gothic" w:hAnsi="Century Gothic"/>
          <w:sz w:val="18"/>
          <w:szCs w:val="18"/>
        </w:rPr>
      </w:pPr>
      <w:r w:rsidRPr="002F59A8">
        <w:rPr>
          <w:rFonts w:ascii="Century Gothic" w:hAnsi="Century Gothic"/>
          <w:sz w:val="18"/>
          <w:szCs w:val="18"/>
        </w:rPr>
        <w:t>A jelen megállapodásban nem rendezett kérdésekben a Ptk.</w:t>
      </w:r>
      <w:r w:rsidR="00705189">
        <w:rPr>
          <w:rFonts w:ascii="Century Gothic" w:hAnsi="Century Gothic"/>
          <w:sz w:val="18"/>
          <w:szCs w:val="18"/>
        </w:rPr>
        <w:t>, az Mötv.</w:t>
      </w:r>
      <w:r w:rsidRPr="002F59A8">
        <w:rPr>
          <w:rFonts w:ascii="Century Gothic" w:hAnsi="Century Gothic"/>
          <w:sz w:val="18"/>
          <w:szCs w:val="18"/>
        </w:rPr>
        <w:t xml:space="preserve"> </w:t>
      </w:r>
      <w:r w:rsidR="00E9115C">
        <w:rPr>
          <w:rFonts w:ascii="Century Gothic" w:hAnsi="Century Gothic"/>
          <w:sz w:val="18"/>
          <w:szCs w:val="18"/>
        </w:rPr>
        <w:t>és a</w:t>
      </w:r>
      <w:r w:rsidR="00855844">
        <w:rPr>
          <w:rFonts w:ascii="Century Gothic" w:hAnsi="Century Gothic"/>
          <w:sz w:val="18"/>
          <w:szCs w:val="18"/>
        </w:rPr>
        <w:t>z</w:t>
      </w:r>
      <w:r w:rsidR="00E9115C">
        <w:rPr>
          <w:rFonts w:ascii="Century Gothic" w:hAnsi="Century Gothic"/>
          <w:sz w:val="18"/>
          <w:szCs w:val="18"/>
        </w:rPr>
        <w:t xml:space="preserve"> </w:t>
      </w:r>
      <w:r w:rsidR="00705189">
        <w:rPr>
          <w:rFonts w:ascii="Century Gothic" w:hAnsi="Century Gothic"/>
          <w:sz w:val="18"/>
          <w:szCs w:val="18"/>
        </w:rPr>
        <w:t>ÖR</w:t>
      </w:r>
      <w:r w:rsidR="00E9115C">
        <w:rPr>
          <w:rFonts w:ascii="Century Gothic" w:hAnsi="Century Gothic"/>
          <w:sz w:val="18"/>
          <w:szCs w:val="18"/>
        </w:rPr>
        <w:t xml:space="preserve">. </w:t>
      </w:r>
      <w:r w:rsidRPr="002F59A8">
        <w:rPr>
          <w:rFonts w:ascii="Century Gothic" w:hAnsi="Century Gothic"/>
          <w:sz w:val="18"/>
          <w:szCs w:val="18"/>
        </w:rPr>
        <w:t>szabályait kell megfelelően alkalmazni.</w:t>
      </w:r>
    </w:p>
    <w:p w:rsidR="00A263FA" w:rsidRPr="002F59A8" w:rsidRDefault="00A263FA" w:rsidP="00A263FA">
      <w:pPr>
        <w:jc w:val="both"/>
        <w:rPr>
          <w:rFonts w:ascii="Century Gothic" w:hAnsi="Century Gothic"/>
          <w:sz w:val="18"/>
          <w:szCs w:val="18"/>
        </w:rPr>
      </w:pPr>
    </w:p>
    <w:p w:rsidR="00A263FA" w:rsidRDefault="00A263FA" w:rsidP="00C44ADF">
      <w:pPr>
        <w:numPr>
          <w:ilvl w:val="0"/>
          <w:numId w:val="1"/>
        </w:numPr>
        <w:tabs>
          <w:tab w:val="left" w:pos="794"/>
        </w:tabs>
        <w:jc w:val="both"/>
        <w:rPr>
          <w:rFonts w:ascii="Century Gothic" w:hAnsi="Century Gothic"/>
          <w:sz w:val="18"/>
          <w:szCs w:val="18"/>
        </w:rPr>
      </w:pPr>
      <w:r w:rsidRPr="00C35004">
        <w:rPr>
          <w:rFonts w:ascii="Century Gothic" w:hAnsi="Century Gothic"/>
          <w:b/>
          <w:sz w:val="18"/>
          <w:szCs w:val="18"/>
        </w:rPr>
        <w:t>Felek</w:t>
      </w:r>
      <w:r w:rsidRPr="002F59A8">
        <w:rPr>
          <w:rFonts w:ascii="Century Gothic" w:hAnsi="Century Gothic"/>
          <w:sz w:val="18"/>
          <w:szCs w:val="18"/>
        </w:rPr>
        <w:t xml:space="preserve"> a jelen </w:t>
      </w:r>
      <w:r w:rsidR="00F61295" w:rsidRPr="002F59A8">
        <w:rPr>
          <w:rFonts w:ascii="Century Gothic" w:hAnsi="Century Gothic"/>
          <w:sz w:val="18"/>
          <w:szCs w:val="18"/>
        </w:rPr>
        <w:t>megállapodáshoz</w:t>
      </w:r>
      <w:r w:rsidRPr="002F59A8">
        <w:rPr>
          <w:rFonts w:ascii="Century Gothic" w:hAnsi="Century Gothic"/>
          <w:sz w:val="18"/>
          <w:szCs w:val="18"/>
        </w:rPr>
        <w:t xml:space="preserve"> mellékletként csatol</w:t>
      </w:r>
      <w:r w:rsidR="00CC21C9">
        <w:rPr>
          <w:rFonts w:ascii="Century Gothic" w:hAnsi="Century Gothic"/>
          <w:sz w:val="18"/>
          <w:szCs w:val="18"/>
        </w:rPr>
        <w:t>já</w:t>
      </w:r>
      <w:r w:rsidRPr="002F59A8">
        <w:rPr>
          <w:rFonts w:ascii="Century Gothic" w:hAnsi="Century Gothic"/>
          <w:sz w:val="18"/>
          <w:szCs w:val="18"/>
        </w:rPr>
        <w:t>k</w:t>
      </w:r>
      <w:r w:rsidR="005231E4">
        <w:rPr>
          <w:rFonts w:ascii="Century Gothic" w:hAnsi="Century Gothic"/>
          <w:sz w:val="18"/>
          <w:szCs w:val="18"/>
        </w:rPr>
        <w:t xml:space="preserve"> </w:t>
      </w:r>
      <w:r w:rsidR="002E3334">
        <w:rPr>
          <w:rFonts w:ascii="Century Gothic" w:hAnsi="Century Gothic"/>
          <w:sz w:val="18"/>
          <w:szCs w:val="18"/>
        </w:rPr>
        <w:t>a</w:t>
      </w:r>
      <w:r w:rsidR="005231E4">
        <w:rPr>
          <w:rFonts w:ascii="Century Gothic" w:hAnsi="Century Gothic"/>
          <w:sz w:val="18"/>
          <w:szCs w:val="18"/>
        </w:rPr>
        <w:t xml:space="preserve"> Veresegyház belterület </w:t>
      </w:r>
      <w:r w:rsidR="000B2BE6">
        <w:rPr>
          <w:rFonts w:ascii="Century Gothic" w:hAnsi="Century Gothic"/>
          <w:sz w:val="18"/>
          <w:szCs w:val="18"/>
        </w:rPr>
        <w:t>40/1</w:t>
      </w:r>
      <w:r w:rsidR="002E3334">
        <w:rPr>
          <w:rFonts w:ascii="Century Gothic" w:hAnsi="Century Gothic"/>
          <w:sz w:val="18"/>
          <w:szCs w:val="18"/>
        </w:rPr>
        <w:t xml:space="preserve"> helyrajzi számú</w:t>
      </w:r>
      <w:r w:rsidR="005231E4">
        <w:rPr>
          <w:rFonts w:ascii="Century Gothic" w:hAnsi="Century Gothic"/>
          <w:sz w:val="18"/>
          <w:szCs w:val="18"/>
        </w:rPr>
        <w:t xml:space="preserve"> ingatlan </w:t>
      </w:r>
      <w:r w:rsidR="002F0F5B">
        <w:rPr>
          <w:rFonts w:ascii="Century Gothic" w:hAnsi="Century Gothic"/>
          <w:sz w:val="18"/>
          <w:szCs w:val="18"/>
        </w:rPr>
        <w:t>harminc (</w:t>
      </w:r>
      <w:r w:rsidR="005231E4">
        <w:rPr>
          <w:rFonts w:ascii="Century Gothic" w:hAnsi="Century Gothic"/>
          <w:sz w:val="18"/>
          <w:szCs w:val="18"/>
        </w:rPr>
        <w:t>30</w:t>
      </w:r>
      <w:r w:rsidR="002F0F5B">
        <w:rPr>
          <w:rFonts w:ascii="Century Gothic" w:hAnsi="Century Gothic"/>
          <w:sz w:val="18"/>
          <w:szCs w:val="18"/>
        </w:rPr>
        <w:t>)</w:t>
      </w:r>
      <w:r w:rsidR="005231E4">
        <w:rPr>
          <w:rFonts w:ascii="Century Gothic" w:hAnsi="Century Gothic"/>
          <w:sz w:val="18"/>
          <w:szCs w:val="18"/>
        </w:rPr>
        <w:t xml:space="preserve"> napnál nem régebbi tulajdoni lapj</w:t>
      </w:r>
      <w:r w:rsidR="002E3334">
        <w:rPr>
          <w:rFonts w:ascii="Century Gothic" w:hAnsi="Century Gothic"/>
          <w:sz w:val="18"/>
          <w:szCs w:val="18"/>
        </w:rPr>
        <w:t>á</w:t>
      </w:r>
      <w:r w:rsidR="005231E4">
        <w:rPr>
          <w:rFonts w:ascii="Century Gothic" w:hAnsi="Century Gothic"/>
          <w:sz w:val="18"/>
          <w:szCs w:val="18"/>
        </w:rPr>
        <w:t>t is</w:t>
      </w:r>
      <w:r w:rsidR="00CF78C3">
        <w:rPr>
          <w:rFonts w:ascii="Century Gothic" w:hAnsi="Century Gothic"/>
          <w:sz w:val="18"/>
          <w:szCs w:val="18"/>
        </w:rPr>
        <w:t xml:space="preserve"> (</w:t>
      </w:r>
      <w:r w:rsidR="000B2BE6" w:rsidRPr="000B2BE6">
        <w:rPr>
          <w:rFonts w:ascii="Century Gothic" w:hAnsi="Century Gothic"/>
          <w:b/>
          <w:sz w:val="18"/>
          <w:szCs w:val="18"/>
        </w:rPr>
        <w:t>1</w:t>
      </w:r>
      <w:r w:rsidR="00CF78C3" w:rsidRPr="000B2BE6">
        <w:rPr>
          <w:rFonts w:ascii="Century Gothic" w:hAnsi="Century Gothic"/>
          <w:b/>
          <w:sz w:val="18"/>
          <w:szCs w:val="18"/>
        </w:rPr>
        <w:t>. számú melléklet</w:t>
      </w:r>
      <w:r w:rsidR="00CF78C3">
        <w:rPr>
          <w:rFonts w:ascii="Century Gothic" w:hAnsi="Century Gothic"/>
          <w:sz w:val="18"/>
          <w:szCs w:val="18"/>
        </w:rPr>
        <w:t>)</w:t>
      </w:r>
      <w:r w:rsidRPr="002F59A8">
        <w:rPr>
          <w:rFonts w:ascii="Century Gothic" w:hAnsi="Century Gothic"/>
          <w:sz w:val="18"/>
          <w:szCs w:val="18"/>
        </w:rPr>
        <w:t>.</w:t>
      </w:r>
    </w:p>
    <w:p w:rsidR="00CF78C3" w:rsidRDefault="00CF78C3" w:rsidP="00CF78C3">
      <w:pPr>
        <w:pStyle w:val="ListParagraph"/>
        <w:rPr>
          <w:rFonts w:ascii="Century Gothic" w:hAnsi="Century Gothic"/>
          <w:sz w:val="18"/>
          <w:szCs w:val="18"/>
        </w:rPr>
      </w:pPr>
    </w:p>
    <w:p w:rsidR="005231E4" w:rsidRPr="00352F0D" w:rsidRDefault="00CF78C3" w:rsidP="005231E4">
      <w:pPr>
        <w:numPr>
          <w:ilvl w:val="0"/>
          <w:numId w:val="1"/>
        </w:numPr>
        <w:tabs>
          <w:tab w:val="left" w:pos="794"/>
        </w:tabs>
        <w:jc w:val="both"/>
        <w:rPr>
          <w:rFonts w:ascii="Century Gothic" w:hAnsi="Century Gothic"/>
          <w:sz w:val="18"/>
          <w:szCs w:val="18"/>
        </w:rPr>
      </w:pPr>
      <w:r w:rsidRPr="00352F0D">
        <w:rPr>
          <w:rFonts w:ascii="Century Gothic" w:hAnsi="Century Gothic"/>
          <w:b/>
          <w:sz w:val="18"/>
          <w:szCs w:val="18"/>
        </w:rPr>
        <w:t>Felek</w:t>
      </w:r>
      <w:r w:rsidRPr="00352F0D">
        <w:rPr>
          <w:rFonts w:ascii="Century Gothic" w:hAnsi="Century Gothic"/>
          <w:sz w:val="18"/>
          <w:szCs w:val="18"/>
        </w:rPr>
        <w:t xml:space="preserve"> </w:t>
      </w:r>
      <w:r w:rsidR="00705189">
        <w:rPr>
          <w:rFonts w:ascii="Century Gothic" w:hAnsi="Century Gothic"/>
          <w:sz w:val="18"/>
          <w:szCs w:val="18"/>
        </w:rPr>
        <w:t>megállapodnak abban, hogy a jelen megállapodásuk a tetőtér kivitelezésének megkezdésével lép hatályba és a tetőtér birtokbaadásának napjával szűnik meg</w:t>
      </w:r>
      <w:r w:rsidR="005B5423">
        <w:rPr>
          <w:rFonts w:ascii="Century Gothic" w:hAnsi="Century Gothic"/>
          <w:sz w:val="18"/>
          <w:szCs w:val="18"/>
        </w:rPr>
        <w:t xml:space="preserve"> (191/2009. (IX.15.) Korm. r. 33. §)</w:t>
      </w:r>
      <w:r w:rsidR="00705189">
        <w:rPr>
          <w:rFonts w:ascii="Century Gothic" w:hAnsi="Century Gothic"/>
          <w:sz w:val="18"/>
          <w:szCs w:val="18"/>
        </w:rPr>
        <w:t>.</w:t>
      </w:r>
    </w:p>
    <w:p w:rsidR="00352F0D" w:rsidRPr="00352F0D" w:rsidRDefault="00352F0D" w:rsidP="00352F0D">
      <w:pPr>
        <w:tabs>
          <w:tab w:val="left" w:pos="794"/>
        </w:tabs>
        <w:ind w:left="794"/>
        <w:jc w:val="both"/>
        <w:rPr>
          <w:rFonts w:ascii="Century Gothic" w:hAnsi="Century Gothic"/>
          <w:sz w:val="18"/>
          <w:szCs w:val="18"/>
        </w:rPr>
      </w:pPr>
    </w:p>
    <w:p w:rsidR="005231E4" w:rsidRPr="00F170B0" w:rsidRDefault="005231E4" w:rsidP="005231E4">
      <w:pPr>
        <w:numPr>
          <w:ilvl w:val="0"/>
          <w:numId w:val="1"/>
        </w:numPr>
        <w:tabs>
          <w:tab w:val="left" w:pos="794"/>
        </w:tabs>
        <w:jc w:val="both"/>
        <w:rPr>
          <w:rFonts w:ascii="Century Gothic" w:hAnsi="Century Gothic"/>
          <w:sz w:val="18"/>
          <w:szCs w:val="18"/>
        </w:rPr>
      </w:pPr>
      <w:r w:rsidRPr="00C35004">
        <w:rPr>
          <w:rFonts w:ascii="Century Gothic" w:hAnsi="Century Gothic"/>
          <w:b/>
          <w:sz w:val="18"/>
          <w:szCs w:val="18"/>
        </w:rPr>
        <w:t>Felek</w:t>
      </w:r>
      <w:r w:rsidRPr="005231E4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 xml:space="preserve">kölcsönösen </w:t>
      </w:r>
      <w:r w:rsidRPr="005231E4">
        <w:rPr>
          <w:rFonts w:ascii="Century Gothic" w:hAnsi="Century Gothic"/>
          <w:sz w:val="18"/>
          <w:szCs w:val="18"/>
        </w:rPr>
        <w:t xml:space="preserve">megállapodnak abban, hogy </w:t>
      </w:r>
      <w:r w:rsidR="00855844">
        <w:rPr>
          <w:rFonts w:ascii="Century Gothic" w:hAnsi="Century Gothic"/>
          <w:sz w:val="18"/>
          <w:szCs w:val="18"/>
        </w:rPr>
        <w:t>a jelen m</w:t>
      </w:r>
      <w:r w:rsidR="00581248">
        <w:rPr>
          <w:rFonts w:ascii="Century Gothic" w:hAnsi="Century Gothic"/>
          <w:sz w:val="18"/>
          <w:szCs w:val="18"/>
        </w:rPr>
        <w:t xml:space="preserve">egállapodás </w:t>
      </w:r>
      <w:r w:rsidR="00753FBE">
        <w:rPr>
          <w:rFonts w:ascii="Century Gothic" w:hAnsi="Century Gothic"/>
          <w:sz w:val="18"/>
          <w:szCs w:val="18"/>
        </w:rPr>
        <w:t xml:space="preserve">a </w:t>
      </w:r>
      <w:r w:rsidR="00581248" w:rsidRPr="002F030D">
        <w:rPr>
          <w:rFonts w:ascii="Century Gothic" w:hAnsi="Century Gothic"/>
          <w:b/>
          <w:sz w:val="18"/>
          <w:szCs w:val="18"/>
        </w:rPr>
        <w:t>VVÖ Képviselő</w:t>
      </w:r>
      <w:r w:rsidR="00803D78">
        <w:rPr>
          <w:rFonts w:ascii="Century Gothic" w:hAnsi="Century Gothic"/>
          <w:b/>
          <w:sz w:val="18"/>
          <w:szCs w:val="18"/>
        </w:rPr>
        <w:t>-</w:t>
      </w:r>
      <w:r w:rsidR="00581248" w:rsidRPr="002F030D">
        <w:rPr>
          <w:rFonts w:ascii="Century Gothic" w:hAnsi="Century Gothic"/>
          <w:b/>
          <w:sz w:val="18"/>
          <w:szCs w:val="18"/>
        </w:rPr>
        <w:t xml:space="preserve">testülete </w:t>
      </w:r>
      <w:r w:rsidR="00F40E17">
        <w:rPr>
          <w:rFonts w:ascii="Century Gothic" w:hAnsi="Century Gothic"/>
          <w:b/>
          <w:sz w:val="18"/>
          <w:szCs w:val="18"/>
        </w:rPr>
        <w:t>jóváhagyó határozatával</w:t>
      </w:r>
      <w:r w:rsidR="00753FBE">
        <w:rPr>
          <w:rFonts w:ascii="Century Gothic" w:hAnsi="Century Gothic"/>
          <w:b/>
          <w:sz w:val="18"/>
          <w:szCs w:val="18"/>
        </w:rPr>
        <w:t xml:space="preserve"> </w:t>
      </w:r>
      <w:r w:rsidR="000B2BE6">
        <w:rPr>
          <w:rFonts w:ascii="Century Gothic" w:hAnsi="Century Gothic"/>
          <w:b/>
          <w:sz w:val="18"/>
          <w:szCs w:val="18"/>
        </w:rPr>
        <w:t xml:space="preserve">és </w:t>
      </w:r>
      <w:r w:rsidR="00753FBE">
        <w:rPr>
          <w:rFonts w:ascii="Century Gothic" w:hAnsi="Century Gothic"/>
          <w:b/>
          <w:sz w:val="18"/>
          <w:szCs w:val="18"/>
        </w:rPr>
        <w:t xml:space="preserve">a </w:t>
      </w:r>
      <w:r w:rsidR="000B2BE6">
        <w:rPr>
          <w:rFonts w:ascii="Century Gothic" w:hAnsi="Century Gothic"/>
          <w:b/>
          <w:sz w:val="18"/>
          <w:szCs w:val="18"/>
        </w:rPr>
        <w:t xml:space="preserve">Magyar Katolikus Egyház Váci </w:t>
      </w:r>
      <w:r w:rsidR="00581248" w:rsidRPr="002F030D">
        <w:rPr>
          <w:rFonts w:ascii="Century Gothic" w:hAnsi="Century Gothic"/>
          <w:b/>
          <w:bCs/>
          <w:sz w:val="18"/>
          <w:szCs w:val="18"/>
        </w:rPr>
        <w:t>Egyházmegy</w:t>
      </w:r>
      <w:r w:rsidR="000B2BE6">
        <w:rPr>
          <w:rFonts w:ascii="Century Gothic" w:hAnsi="Century Gothic"/>
          <w:b/>
          <w:bCs/>
          <w:sz w:val="18"/>
          <w:szCs w:val="18"/>
        </w:rPr>
        <w:t>éjén</w:t>
      </w:r>
      <w:r w:rsidR="00581248" w:rsidRPr="002F030D">
        <w:rPr>
          <w:rFonts w:ascii="Century Gothic" w:hAnsi="Century Gothic"/>
          <w:b/>
          <w:bCs/>
          <w:sz w:val="18"/>
          <w:szCs w:val="18"/>
        </w:rPr>
        <w:t>e</w:t>
      </w:r>
      <w:r w:rsidR="000B2BE6">
        <w:rPr>
          <w:rFonts w:ascii="Century Gothic" w:hAnsi="Century Gothic"/>
          <w:b/>
          <w:bCs/>
          <w:sz w:val="18"/>
          <w:szCs w:val="18"/>
        </w:rPr>
        <w:t>k</w:t>
      </w:r>
      <w:r w:rsidR="00581248" w:rsidRPr="002F030D">
        <w:rPr>
          <w:rFonts w:ascii="Century Gothic" w:hAnsi="Century Gothic"/>
          <w:b/>
          <w:bCs/>
          <w:sz w:val="18"/>
          <w:szCs w:val="18"/>
        </w:rPr>
        <w:t xml:space="preserve"> </w:t>
      </w:r>
      <w:r w:rsidR="000B2BE6">
        <w:rPr>
          <w:rFonts w:ascii="Century Gothic" w:hAnsi="Century Gothic"/>
          <w:b/>
          <w:bCs/>
          <w:sz w:val="18"/>
          <w:szCs w:val="18"/>
        </w:rPr>
        <w:t xml:space="preserve">Püspöke </w:t>
      </w:r>
      <w:r w:rsidR="00E9115C">
        <w:rPr>
          <w:rFonts w:ascii="Century Gothic" w:hAnsi="Century Gothic"/>
          <w:b/>
          <w:bCs/>
          <w:sz w:val="18"/>
          <w:szCs w:val="18"/>
        </w:rPr>
        <w:t>jóváhagyásával</w:t>
      </w:r>
      <w:r w:rsidR="00581248">
        <w:rPr>
          <w:rFonts w:ascii="Century Gothic" w:hAnsi="Century Gothic"/>
          <w:bCs/>
          <w:sz w:val="18"/>
          <w:szCs w:val="18"/>
        </w:rPr>
        <w:t xml:space="preserve"> – a </w:t>
      </w:r>
      <w:r w:rsidR="000B2BE6">
        <w:rPr>
          <w:rFonts w:ascii="Century Gothic" w:hAnsi="Century Gothic"/>
          <w:bCs/>
          <w:sz w:val="18"/>
          <w:szCs w:val="18"/>
        </w:rPr>
        <w:t>két</w:t>
      </w:r>
      <w:r w:rsidR="00753FBE">
        <w:rPr>
          <w:rFonts w:ascii="Century Gothic" w:hAnsi="Century Gothic"/>
          <w:bCs/>
          <w:sz w:val="18"/>
          <w:szCs w:val="18"/>
        </w:rPr>
        <w:t xml:space="preserve"> </w:t>
      </w:r>
      <w:r w:rsidR="00581248">
        <w:rPr>
          <w:rFonts w:ascii="Century Gothic" w:hAnsi="Century Gothic"/>
          <w:bCs/>
          <w:sz w:val="18"/>
          <w:szCs w:val="18"/>
        </w:rPr>
        <w:t>jóváhagyás együttes rendelkezésre állásával –</w:t>
      </w:r>
      <w:r w:rsidR="00753FBE">
        <w:rPr>
          <w:rFonts w:ascii="Century Gothic" w:hAnsi="Century Gothic"/>
          <w:bCs/>
          <w:sz w:val="18"/>
          <w:szCs w:val="18"/>
        </w:rPr>
        <w:t xml:space="preserve"> </w:t>
      </w:r>
      <w:r w:rsidR="00705189">
        <w:rPr>
          <w:rFonts w:ascii="Century Gothic" w:hAnsi="Century Gothic"/>
          <w:bCs/>
          <w:sz w:val="18"/>
          <w:szCs w:val="18"/>
        </w:rPr>
        <w:t xml:space="preserve">a kivitelezés megkezdésének </w:t>
      </w:r>
      <w:r w:rsidR="00E9115C">
        <w:rPr>
          <w:rFonts w:ascii="Century Gothic" w:hAnsi="Century Gothic"/>
          <w:bCs/>
          <w:sz w:val="18"/>
          <w:szCs w:val="18"/>
        </w:rPr>
        <w:t xml:space="preserve">napjára visszaható hatállyal </w:t>
      </w:r>
      <w:r w:rsidR="00581248" w:rsidRPr="002F030D">
        <w:rPr>
          <w:rFonts w:ascii="Century Gothic" w:hAnsi="Century Gothic"/>
          <w:b/>
          <w:bCs/>
          <w:sz w:val="18"/>
          <w:szCs w:val="18"/>
        </w:rPr>
        <w:t>lép hatályba</w:t>
      </w:r>
      <w:r w:rsidR="00581248">
        <w:rPr>
          <w:rFonts w:ascii="Century Gothic" w:hAnsi="Century Gothic"/>
          <w:bCs/>
          <w:sz w:val="18"/>
          <w:szCs w:val="18"/>
        </w:rPr>
        <w:t>.</w:t>
      </w:r>
    </w:p>
    <w:p w:rsidR="00F170B0" w:rsidRDefault="00F170B0" w:rsidP="00F170B0">
      <w:pPr>
        <w:pStyle w:val="ListParagraph"/>
        <w:rPr>
          <w:rFonts w:ascii="Century Gothic" w:hAnsi="Century Gothic"/>
          <w:sz w:val="18"/>
          <w:szCs w:val="18"/>
        </w:rPr>
      </w:pPr>
    </w:p>
    <w:p w:rsidR="00F170B0" w:rsidRPr="005231E4" w:rsidRDefault="00F170B0" w:rsidP="005231E4">
      <w:pPr>
        <w:numPr>
          <w:ilvl w:val="0"/>
          <w:numId w:val="1"/>
        </w:numPr>
        <w:tabs>
          <w:tab w:val="left" w:pos="794"/>
        </w:tabs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Felek kölcsönösen és egybehangzóan m</w:t>
      </w:r>
      <w:r w:rsidR="00855844">
        <w:rPr>
          <w:rFonts w:ascii="Century Gothic" w:hAnsi="Century Gothic"/>
          <w:sz w:val="18"/>
          <w:szCs w:val="18"/>
        </w:rPr>
        <w:t>egállapodnak abban, hogy jelen m</w:t>
      </w:r>
      <w:r>
        <w:rPr>
          <w:rFonts w:ascii="Century Gothic" w:hAnsi="Century Gothic"/>
          <w:sz w:val="18"/>
          <w:szCs w:val="18"/>
        </w:rPr>
        <w:t xml:space="preserve">egállapodásuk kötelező alaki formája az írásbeli forma. </w:t>
      </w:r>
      <w:r w:rsidRPr="00F170B0">
        <w:rPr>
          <w:rFonts w:ascii="Century Gothic" w:hAnsi="Century Gothic"/>
          <w:b/>
          <w:sz w:val="18"/>
          <w:szCs w:val="18"/>
        </w:rPr>
        <w:t>Felek</w:t>
      </w:r>
      <w:r w:rsidRPr="00F170B0">
        <w:rPr>
          <w:rFonts w:ascii="Century Gothic" w:hAnsi="Century Gothic"/>
          <w:sz w:val="18"/>
          <w:szCs w:val="18"/>
        </w:rPr>
        <w:t xml:space="preserve"> jelen </w:t>
      </w:r>
      <w:r w:rsidR="00E9115C">
        <w:rPr>
          <w:rFonts w:ascii="Century Gothic" w:hAnsi="Century Gothic"/>
          <w:sz w:val="18"/>
          <w:szCs w:val="18"/>
        </w:rPr>
        <w:t>m</w:t>
      </w:r>
      <w:r>
        <w:rPr>
          <w:rFonts w:ascii="Century Gothic" w:hAnsi="Century Gothic"/>
          <w:sz w:val="18"/>
          <w:szCs w:val="18"/>
        </w:rPr>
        <w:t>egállapodás</w:t>
      </w:r>
      <w:r w:rsidRPr="00F170B0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közös</w:t>
      </w:r>
      <w:r w:rsidR="003E7216">
        <w:rPr>
          <w:rFonts w:ascii="Century Gothic" w:hAnsi="Century Gothic"/>
          <w:sz w:val="18"/>
          <w:szCs w:val="18"/>
        </w:rPr>
        <w:t>en</w:t>
      </w:r>
      <w:r>
        <w:rPr>
          <w:rFonts w:ascii="Century Gothic" w:hAnsi="Century Gothic"/>
          <w:sz w:val="18"/>
          <w:szCs w:val="18"/>
        </w:rPr>
        <w:t xml:space="preserve"> </w:t>
      </w:r>
      <w:r w:rsidRPr="00F170B0">
        <w:rPr>
          <w:rFonts w:ascii="Century Gothic" w:hAnsi="Century Gothic"/>
          <w:sz w:val="18"/>
          <w:szCs w:val="18"/>
        </w:rPr>
        <w:t>megbízást ad</w:t>
      </w:r>
      <w:r>
        <w:rPr>
          <w:rFonts w:ascii="Century Gothic" w:hAnsi="Century Gothic"/>
          <w:sz w:val="18"/>
          <w:szCs w:val="18"/>
        </w:rPr>
        <w:t>nak</w:t>
      </w:r>
      <w:r w:rsidRPr="00F170B0">
        <w:rPr>
          <w:rFonts w:ascii="Century Gothic" w:hAnsi="Century Gothic"/>
          <w:sz w:val="18"/>
          <w:szCs w:val="18"/>
        </w:rPr>
        <w:t xml:space="preserve"> Dr. Papp Dávid József </w:t>
      </w:r>
      <w:r>
        <w:rPr>
          <w:rFonts w:ascii="Century Gothic" w:hAnsi="Century Gothic"/>
          <w:sz w:val="18"/>
          <w:szCs w:val="18"/>
        </w:rPr>
        <w:t xml:space="preserve">egyéni </w:t>
      </w:r>
      <w:r w:rsidRPr="00F170B0">
        <w:rPr>
          <w:rFonts w:ascii="Century Gothic" w:hAnsi="Century Gothic"/>
          <w:sz w:val="18"/>
          <w:szCs w:val="18"/>
        </w:rPr>
        <w:t>ügyvéd</w:t>
      </w:r>
      <w:r w:rsidR="00E9115C">
        <w:rPr>
          <w:rFonts w:ascii="Century Gothic" w:hAnsi="Century Gothic"/>
          <w:sz w:val="18"/>
          <w:szCs w:val="18"/>
        </w:rPr>
        <w:t>nek (1203 Budapest, Bíró Mihály utca 20. V/34., lajstromszáma: 16651, nyilvántartási száma: 01-005820)</w:t>
      </w:r>
      <w:r w:rsidRPr="00F170B0">
        <w:rPr>
          <w:rFonts w:ascii="Century Gothic" w:hAnsi="Century Gothic"/>
          <w:sz w:val="18"/>
          <w:szCs w:val="18"/>
        </w:rPr>
        <w:t xml:space="preserve"> </w:t>
      </w:r>
      <w:r w:rsidR="00855844">
        <w:rPr>
          <w:rFonts w:ascii="Century Gothic" w:hAnsi="Century Gothic"/>
          <w:sz w:val="18"/>
          <w:szCs w:val="18"/>
        </w:rPr>
        <w:t>a jelen m</w:t>
      </w:r>
      <w:r w:rsidR="003E7216">
        <w:rPr>
          <w:rFonts w:ascii="Century Gothic" w:hAnsi="Century Gothic"/>
          <w:sz w:val="18"/>
          <w:szCs w:val="18"/>
        </w:rPr>
        <w:t>egállapodás</w:t>
      </w:r>
      <w:r w:rsidRPr="00F170B0">
        <w:rPr>
          <w:rFonts w:ascii="Century Gothic" w:hAnsi="Century Gothic"/>
          <w:sz w:val="18"/>
          <w:szCs w:val="18"/>
        </w:rPr>
        <w:t xml:space="preserve"> közös </w:t>
      </w:r>
      <w:r w:rsidR="003E7216">
        <w:rPr>
          <w:rFonts w:ascii="Century Gothic" w:hAnsi="Century Gothic"/>
          <w:sz w:val="18"/>
          <w:szCs w:val="18"/>
        </w:rPr>
        <w:t xml:space="preserve">okiratszerkesztés keretén belül történő </w:t>
      </w:r>
      <w:r w:rsidRPr="00F170B0">
        <w:rPr>
          <w:rFonts w:ascii="Century Gothic" w:hAnsi="Century Gothic"/>
          <w:sz w:val="18"/>
          <w:szCs w:val="18"/>
        </w:rPr>
        <w:t xml:space="preserve">elkészítésére, a </w:t>
      </w:r>
      <w:r w:rsidR="00E9115C">
        <w:rPr>
          <w:rFonts w:ascii="Century Gothic" w:hAnsi="Century Gothic"/>
          <w:sz w:val="18"/>
          <w:szCs w:val="18"/>
        </w:rPr>
        <w:t>jelen m</w:t>
      </w:r>
      <w:r w:rsidR="003E7216">
        <w:rPr>
          <w:rFonts w:ascii="Century Gothic" w:hAnsi="Century Gothic"/>
          <w:sz w:val="18"/>
          <w:szCs w:val="18"/>
        </w:rPr>
        <w:t>egállapodás</w:t>
      </w:r>
      <w:r w:rsidRPr="00F170B0">
        <w:rPr>
          <w:rFonts w:ascii="Century Gothic" w:hAnsi="Century Gothic"/>
          <w:sz w:val="18"/>
          <w:szCs w:val="18"/>
        </w:rPr>
        <w:t xml:space="preserve"> ellenjegyzésére, </w:t>
      </w:r>
      <w:r w:rsidR="00E9115C">
        <w:rPr>
          <w:rFonts w:ascii="Century Gothic" w:hAnsi="Century Gothic"/>
          <w:sz w:val="18"/>
          <w:szCs w:val="18"/>
        </w:rPr>
        <w:t>a jelen m</w:t>
      </w:r>
      <w:r w:rsidR="003E7216">
        <w:rPr>
          <w:rFonts w:ascii="Century Gothic" w:hAnsi="Century Gothic"/>
          <w:sz w:val="18"/>
          <w:szCs w:val="18"/>
        </w:rPr>
        <w:t xml:space="preserve">egállapodás alapján készülő megállapodások elkészítésére, valamint az esetlegesen felmerülő </w:t>
      </w:r>
      <w:r w:rsidR="00E9115C">
        <w:rPr>
          <w:rFonts w:ascii="Century Gothic" w:hAnsi="Century Gothic"/>
          <w:sz w:val="18"/>
          <w:szCs w:val="18"/>
        </w:rPr>
        <w:t>ingatlanügyi hatóság előtti</w:t>
      </w:r>
      <w:r w:rsidR="00855844">
        <w:rPr>
          <w:rFonts w:ascii="Century Gothic" w:hAnsi="Century Gothic"/>
          <w:sz w:val="18"/>
          <w:szCs w:val="18"/>
        </w:rPr>
        <w:t xml:space="preserve"> eljárásban való képviseletre</w:t>
      </w:r>
      <w:r w:rsidRPr="00F170B0">
        <w:rPr>
          <w:rFonts w:ascii="Century Gothic" w:hAnsi="Century Gothic"/>
          <w:sz w:val="18"/>
          <w:szCs w:val="18"/>
        </w:rPr>
        <w:t>.</w:t>
      </w:r>
      <w:r w:rsidR="003E7216">
        <w:rPr>
          <w:rFonts w:ascii="Century Gothic" w:hAnsi="Century Gothic"/>
          <w:sz w:val="18"/>
          <w:szCs w:val="18"/>
        </w:rPr>
        <w:t xml:space="preserve"> Felek </w:t>
      </w:r>
      <w:r w:rsidR="00E9115C">
        <w:rPr>
          <w:rFonts w:ascii="Century Gothic" w:hAnsi="Century Gothic"/>
          <w:sz w:val="18"/>
          <w:szCs w:val="18"/>
        </w:rPr>
        <w:t>tudomásul veszik</w:t>
      </w:r>
      <w:r w:rsidR="003E7216">
        <w:rPr>
          <w:rFonts w:ascii="Century Gothic" w:hAnsi="Century Gothic"/>
          <w:sz w:val="18"/>
          <w:szCs w:val="18"/>
        </w:rPr>
        <w:t>, hogy az okiratszerkesztő ügyvéd figyelmeztetése szerint az esetleges, a jelen Megállapodás és az annak alapján kötött későbbi megállapodások során felmerülő nézetkülönbségeket a Feleknek maguknak – lehetőség szerint tárgyalásos úton, bírósági eljáráson kívül – kell rendezniük.</w:t>
      </w:r>
    </w:p>
    <w:p w:rsidR="005231E4" w:rsidRPr="005231E4" w:rsidRDefault="005231E4" w:rsidP="005231E4">
      <w:pPr>
        <w:tabs>
          <w:tab w:val="left" w:pos="794"/>
        </w:tabs>
        <w:ind w:left="794"/>
        <w:jc w:val="both"/>
        <w:rPr>
          <w:rFonts w:ascii="Century Gothic" w:hAnsi="Century Gothic"/>
          <w:sz w:val="18"/>
          <w:szCs w:val="18"/>
        </w:rPr>
      </w:pPr>
    </w:p>
    <w:p w:rsidR="00127142" w:rsidRDefault="00172B57" w:rsidP="005921E0">
      <w:p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J</w:t>
      </w:r>
      <w:r w:rsidR="00127142" w:rsidRPr="002F59A8">
        <w:rPr>
          <w:rFonts w:ascii="Century Gothic" w:hAnsi="Century Gothic"/>
          <w:sz w:val="18"/>
          <w:szCs w:val="18"/>
        </w:rPr>
        <w:t xml:space="preserve">elen </w:t>
      </w:r>
      <w:r w:rsidR="000D215C" w:rsidRPr="002F59A8">
        <w:rPr>
          <w:rFonts w:ascii="Century Gothic" w:hAnsi="Century Gothic"/>
          <w:sz w:val="18"/>
          <w:szCs w:val="18"/>
        </w:rPr>
        <w:t>megállapodást</w:t>
      </w:r>
      <w:r>
        <w:rPr>
          <w:rFonts w:ascii="Century Gothic" w:hAnsi="Century Gothic"/>
          <w:sz w:val="18"/>
          <w:szCs w:val="18"/>
        </w:rPr>
        <w:t xml:space="preserve"> a </w:t>
      </w:r>
      <w:r w:rsidR="00127142" w:rsidRPr="00172B57">
        <w:rPr>
          <w:rFonts w:ascii="Century Gothic" w:hAnsi="Century Gothic"/>
          <w:b/>
          <w:sz w:val="18"/>
          <w:szCs w:val="18"/>
        </w:rPr>
        <w:t>Felek</w:t>
      </w:r>
      <w:r w:rsidR="008820F2" w:rsidRPr="002F59A8">
        <w:rPr>
          <w:rFonts w:ascii="Century Gothic" w:hAnsi="Century Gothic"/>
          <w:sz w:val="18"/>
          <w:szCs w:val="18"/>
        </w:rPr>
        <w:t>,</w:t>
      </w:r>
      <w:r w:rsidR="00127142" w:rsidRPr="002F59A8">
        <w:rPr>
          <w:rFonts w:ascii="Century Gothic" w:hAnsi="Century Gothic"/>
          <w:sz w:val="18"/>
          <w:szCs w:val="18"/>
        </w:rPr>
        <w:t xml:space="preserve"> mint </w:t>
      </w:r>
      <w:r w:rsidR="000D215C" w:rsidRPr="002F59A8">
        <w:rPr>
          <w:rFonts w:ascii="Century Gothic" w:hAnsi="Century Gothic"/>
          <w:sz w:val="18"/>
          <w:szCs w:val="18"/>
        </w:rPr>
        <w:t xml:space="preserve">kölcsönös és egybehangzó </w:t>
      </w:r>
      <w:r w:rsidR="00127142" w:rsidRPr="002F59A8">
        <w:rPr>
          <w:rFonts w:ascii="Century Gothic" w:hAnsi="Century Gothic"/>
          <w:sz w:val="18"/>
          <w:szCs w:val="18"/>
        </w:rPr>
        <w:t xml:space="preserve">ügyleti akaratuknak mindenben megfelelőt, jóváhagyólag </w:t>
      </w:r>
      <w:r w:rsidR="00BF3609">
        <w:rPr>
          <w:rFonts w:ascii="Century Gothic" w:hAnsi="Century Gothic"/>
          <w:sz w:val="18"/>
          <w:szCs w:val="18"/>
        </w:rPr>
        <w:t>a reá</w:t>
      </w:r>
      <w:r w:rsidR="00581248">
        <w:rPr>
          <w:rFonts w:ascii="Century Gothic" w:hAnsi="Century Gothic"/>
          <w:sz w:val="18"/>
          <w:szCs w:val="18"/>
        </w:rPr>
        <w:t>juk</w:t>
      </w:r>
      <w:r w:rsidR="00BF3609">
        <w:rPr>
          <w:rFonts w:ascii="Century Gothic" w:hAnsi="Century Gothic"/>
          <w:sz w:val="18"/>
          <w:szCs w:val="18"/>
        </w:rPr>
        <w:t xml:space="preserve"> vonatkozó jogszabályok és belső normák szerint</w:t>
      </w:r>
      <w:r w:rsidR="00265B99" w:rsidRPr="002F59A8">
        <w:rPr>
          <w:rFonts w:ascii="Century Gothic" w:hAnsi="Century Gothic"/>
          <w:sz w:val="18"/>
          <w:szCs w:val="18"/>
        </w:rPr>
        <w:t xml:space="preserve"> </w:t>
      </w:r>
      <w:r w:rsidR="00127142" w:rsidRPr="002F59A8">
        <w:rPr>
          <w:rFonts w:ascii="Century Gothic" w:hAnsi="Century Gothic"/>
          <w:sz w:val="18"/>
          <w:szCs w:val="18"/>
        </w:rPr>
        <w:t>aláírták.</w:t>
      </w:r>
    </w:p>
    <w:p w:rsidR="00705189" w:rsidRPr="002F59A8" w:rsidRDefault="00705189" w:rsidP="005921E0">
      <w:pPr>
        <w:jc w:val="both"/>
        <w:rPr>
          <w:rFonts w:ascii="Century Gothic" w:hAnsi="Century Gothic"/>
          <w:sz w:val="18"/>
          <w:szCs w:val="18"/>
        </w:rPr>
      </w:pPr>
    </w:p>
    <w:p w:rsidR="002F0F5B" w:rsidRDefault="002F0F5B" w:rsidP="00705189">
      <w:pPr>
        <w:spacing w:after="120"/>
        <w:jc w:val="both"/>
        <w:rPr>
          <w:rFonts w:ascii="Century Gothic" w:hAnsi="Century Gothic"/>
          <w:sz w:val="18"/>
          <w:szCs w:val="18"/>
        </w:rPr>
      </w:pPr>
      <w:r w:rsidRPr="002F0F5B">
        <w:rPr>
          <w:rFonts w:ascii="Century Gothic" w:hAnsi="Century Gothic"/>
          <w:b/>
          <w:sz w:val="18"/>
          <w:szCs w:val="18"/>
          <w:u w:val="single"/>
        </w:rPr>
        <w:t>1. számú melléklet</w:t>
      </w:r>
      <w:r w:rsidRPr="002F0F5B">
        <w:rPr>
          <w:rFonts w:ascii="Century Gothic" w:hAnsi="Century Gothic"/>
          <w:b/>
          <w:sz w:val="18"/>
          <w:szCs w:val="18"/>
        </w:rPr>
        <w:t>:</w:t>
      </w:r>
      <w:r>
        <w:rPr>
          <w:rFonts w:ascii="Century Gothic" w:hAnsi="Century Gothic"/>
          <w:sz w:val="18"/>
          <w:szCs w:val="18"/>
        </w:rPr>
        <w:t xml:space="preserve"> </w:t>
      </w:r>
      <w:r w:rsidR="00E9115C">
        <w:rPr>
          <w:rFonts w:ascii="Century Gothic" w:hAnsi="Century Gothic"/>
          <w:sz w:val="18"/>
          <w:szCs w:val="18"/>
        </w:rPr>
        <w:t>a Veresegyház belterület 40/1 helyrajzi számú helyrajzi számú ingatlan harminc napnál nem régebbi tulajdoni lap másolata</w:t>
      </w:r>
      <w:r>
        <w:rPr>
          <w:rFonts w:ascii="Century Gothic" w:hAnsi="Century Gothic"/>
          <w:sz w:val="18"/>
          <w:szCs w:val="18"/>
        </w:rPr>
        <w:t>;</w:t>
      </w:r>
    </w:p>
    <w:p w:rsidR="002F0F5B" w:rsidRDefault="002F0F5B" w:rsidP="00705189">
      <w:pPr>
        <w:spacing w:after="120"/>
        <w:jc w:val="both"/>
        <w:rPr>
          <w:rFonts w:ascii="Century Gothic" w:hAnsi="Century Gothic"/>
          <w:sz w:val="18"/>
          <w:szCs w:val="18"/>
        </w:rPr>
      </w:pPr>
      <w:r w:rsidRPr="002F0F5B">
        <w:rPr>
          <w:rFonts w:ascii="Century Gothic" w:hAnsi="Century Gothic"/>
          <w:b/>
          <w:sz w:val="18"/>
          <w:szCs w:val="18"/>
          <w:u w:val="single"/>
        </w:rPr>
        <w:t>2. számú melléklet</w:t>
      </w:r>
      <w:r w:rsidRPr="002F0F5B">
        <w:rPr>
          <w:rFonts w:ascii="Century Gothic" w:hAnsi="Century Gothic"/>
          <w:b/>
          <w:sz w:val="18"/>
          <w:szCs w:val="18"/>
        </w:rPr>
        <w:t>:</w:t>
      </w:r>
      <w:r w:rsidR="00E9115C" w:rsidRPr="00E9115C">
        <w:rPr>
          <w:rFonts w:ascii="Century Gothic" w:hAnsi="Century Gothic"/>
          <w:sz w:val="18"/>
          <w:szCs w:val="18"/>
        </w:rPr>
        <w:t xml:space="preserve"> </w:t>
      </w:r>
      <w:r w:rsidR="00E9115C">
        <w:rPr>
          <w:rFonts w:ascii="Century Gothic" w:hAnsi="Century Gothic"/>
          <w:sz w:val="18"/>
          <w:szCs w:val="18"/>
        </w:rPr>
        <w:t>építési engedély és engedélyezési dokumentáció;</w:t>
      </w:r>
    </w:p>
    <w:p w:rsidR="00CE012E" w:rsidRDefault="00E9115C" w:rsidP="00705189">
      <w:pPr>
        <w:spacing w:after="120"/>
        <w:jc w:val="both"/>
        <w:rPr>
          <w:rFonts w:ascii="Century Gothic" w:hAnsi="Century Gothic"/>
          <w:sz w:val="18"/>
          <w:szCs w:val="18"/>
        </w:rPr>
      </w:pPr>
      <w:r w:rsidRPr="00E9115C">
        <w:rPr>
          <w:rFonts w:ascii="Century Gothic" w:hAnsi="Century Gothic"/>
          <w:b/>
          <w:sz w:val="18"/>
          <w:szCs w:val="18"/>
          <w:u w:val="single"/>
        </w:rPr>
        <w:t>3. számú melléklet:</w:t>
      </w:r>
      <w:r>
        <w:rPr>
          <w:rFonts w:ascii="Century Gothic" w:hAnsi="Century Gothic"/>
          <w:sz w:val="18"/>
          <w:szCs w:val="18"/>
        </w:rPr>
        <w:t xml:space="preserve"> </w:t>
      </w:r>
      <w:r w:rsidR="00705189">
        <w:rPr>
          <w:rFonts w:ascii="Century Gothic" w:hAnsi="Century Gothic"/>
          <w:sz w:val="18"/>
          <w:szCs w:val="18"/>
        </w:rPr>
        <w:t>tetőtér műszaki tartalom</w:t>
      </w:r>
    </w:p>
    <w:p w:rsidR="00E9115C" w:rsidRPr="002F59A8" w:rsidRDefault="00E9115C" w:rsidP="005921E0">
      <w:pPr>
        <w:jc w:val="both"/>
        <w:rPr>
          <w:rFonts w:ascii="Century Gothic" w:hAnsi="Century Gothic"/>
          <w:sz w:val="18"/>
          <w:szCs w:val="18"/>
        </w:rPr>
      </w:pPr>
    </w:p>
    <w:p w:rsidR="00DF0094" w:rsidRPr="002F59A8" w:rsidRDefault="00DF0094" w:rsidP="002F52A8">
      <w:pPr>
        <w:jc w:val="both"/>
        <w:outlineLvl w:val="0"/>
        <w:rPr>
          <w:rFonts w:ascii="Century Gothic" w:hAnsi="Century Gothic"/>
          <w:sz w:val="18"/>
          <w:szCs w:val="18"/>
        </w:rPr>
      </w:pPr>
      <w:r w:rsidRPr="002F59A8">
        <w:rPr>
          <w:rFonts w:ascii="Century Gothic" w:hAnsi="Century Gothic"/>
          <w:sz w:val="18"/>
          <w:szCs w:val="18"/>
        </w:rPr>
        <w:t xml:space="preserve">Veresegyház, </w:t>
      </w:r>
      <w:r w:rsidR="00EA1DF5" w:rsidRPr="002F59A8">
        <w:rPr>
          <w:rFonts w:ascii="Century Gothic" w:hAnsi="Century Gothic"/>
          <w:sz w:val="18"/>
          <w:szCs w:val="18"/>
        </w:rPr>
        <w:t>20</w:t>
      </w:r>
      <w:r w:rsidR="00AA451B">
        <w:rPr>
          <w:rFonts w:ascii="Century Gothic" w:hAnsi="Century Gothic"/>
          <w:sz w:val="18"/>
          <w:szCs w:val="18"/>
        </w:rPr>
        <w:t>1</w:t>
      </w:r>
      <w:r w:rsidR="00C66D57">
        <w:rPr>
          <w:rFonts w:ascii="Century Gothic" w:hAnsi="Century Gothic"/>
          <w:sz w:val="18"/>
          <w:szCs w:val="18"/>
        </w:rPr>
        <w:t>6</w:t>
      </w:r>
      <w:r w:rsidR="005921E0" w:rsidRPr="002F59A8">
        <w:rPr>
          <w:rFonts w:ascii="Century Gothic" w:hAnsi="Century Gothic"/>
          <w:sz w:val="18"/>
          <w:szCs w:val="18"/>
        </w:rPr>
        <w:t xml:space="preserve">. </w:t>
      </w:r>
      <w:r w:rsidR="00EA1DF5" w:rsidRPr="002F59A8">
        <w:rPr>
          <w:rFonts w:ascii="Century Gothic" w:hAnsi="Century Gothic"/>
          <w:sz w:val="18"/>
          <w:szCs w:val="18"/>
        </w:rPr>
        <w:t xml:space="preserve">év </w:t>
      </w:r>
      <w:r w:rsidR="00D01BE1">
        <w:rPr>
          <w:rFonts w:ascii="Century Gothic" w:hAnsi="Century Gothic"/>
          <w:sz w:val="18"/>
          <w:szCs w:val="18"/>
        </w:rPr>
        <w:t>április</w:t>
      </w:r>
      <w:r w:rsidR="00C66D57" w:rsidRPr="002F59A8">
        <w:rPr>
          <w:rFonts w:ascii="Century Gothic" w:hAnsi="Century Gothic"/>
          <w:sz w:val="18"/>
          <w:szCs w:val="18"/>
        </w:rPr>
        <w:t xml:space="preserve"> </w:t>
      </w:r>
      <w:r w:rsidR="00521F92" w:rsidRPr="002F59A8">
        <w:rPr>
          <w:rFonts w:ascii="Century Gothic" w:hAnsi="Century Gothic"/>
          <w:sz w:val="18"/>
          <w:szCs w:val="18"/>
        </w:rPr>
        <w:t>hó</w:t>
      </w:r>
      <w:r w:rsidR="002D733F">
        <w:rPr>
          <w:rFonts w:ascii="Century Gothic" w:hAnsi="Century Gothic"/>
          <w:sz w:val="18"/>
          <w:szCs w:val="18"/>
        </w:rPr>
        <w:t>nap</w:t>
      </w:r>
      <w:r w:rsidR="00521F92" w:rsidRPr="002F59A8">
        <w:rPr>
          <w:rFonts w:ascii="Century Gothic" w:hAnsi="Century Gothic"/>
          <w:sz w:val="18"/>
          <w:szCs w:val="18"/>
        </w:rPr>
        <w:t xml:space="preserve"> </w:t>
      </w:r>
      <w:r w:rsidR="00DA240D">
        <w:rPr>
          <w:rFonts w:ascii="Century Gothic" w:hAnsi="Century Gothic"/>
          <w:sz w:val="18"/>
          <w:szCs w:val="18"/>
        </w:rPr>
        <w:t>…</w:t>
      </w:r>
      <w:r w:rsidR="00EA1DF5" w:rsidRPr="002F59A8">
        <w:rPr>
          <w:rFonts w:ascii="Century Gothic" w:hAnsi="Century Gothic"/>
          <w:sz w:val="18"/>
          <w:szCs w:val="18"/>
        </w:rPr>
        <w:t xml:space="preserve">. </w:t>
      </w:r>
      <w:r w:rsidR="00127142" w:rsidRPr="002F59A8">
        <w:rPr>
          <w:rFonts w:ascii="Century Gothic" w:hAnsi="Century Gothic"/>
          <w:sz w:val="18"/>
          <w:szCs w:val="18"/>
        </w:rPr>
        <w:t>napján</w:t>
      </w:r>
    </w:p>
    <w:p w:rsidR="004E69DE" w:rsidRDefault="004E69DE" w:rsidP="004E69DE">
      <w:pPr>
        <w:jc w:val="both"/>
        <w:rPr>
          <w:rFonts w:ascii="Century Gothic" w:hAnsi="Century Gothic"/>
          <w:sz w:val="18"/>
          <w:szCs w:val="18"/>
        </w:rPr>
      </w:pPr>
    </w:p>
    <w:p w:rsidR="004E69DE" w:rsidRDefault="004E69DE" w:rsidP="004E69DE">
      <w:pPr>
        <w:jc w:val="both"/>
        <w:rPr>
          <w:rFonts w:ascii="Century Gothic" w:hAnsi="Century Gothic"/>
          <w:sz w:val="18"/>
          <w:szCs w:val="18"/>
        </w:rPr>
      </w:pPr>
    </w:p>
    <w:p w:rsidR="004E69DE" w:rsidRDefault="004E69DE" w:rsidP="004E69DE">
      <w:pPr>
        <w:jc w:val="both"/>
        <w:rPr>
          <w:rFonts w:ascii="Century Gothic" w:hAnsi="Century Gothic"/>
          <w:sz w:val="18"/>
          <w:szCs w:val="18"/>
        </w:rPr>
      </w:pPr>
    </w:p>
    <w:p w:rsidR="002F52A8" w:rsidRPr="002F52A8" w:rsidRDefault="002F52A8" w:rsidP="002F52A8">
      <w:pPr>
        <w:jc w:val="both"/>
        <w:rPr>
          <w:rFonts w:ascii="Century Gothic" w:hAnsi="Century Gothic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5"/>
        <w:gridCol w:w="4535"/>
      </w:tblGrid>
      <w:tr w:rsidR="002F52A8" w:rsidRPr="002F52A8" w:rsidTr="00C50B65">
        <w:tc>
          <w:tcPr>
            <w:tcW w:w="4644" w:type="dxa"/>
            <w:shd w:val="clear" w:color="auto" w:fill="auto"/>
          </w:tcPr>
          <w:p w:rsidR="002F52A8" w:rsidRPr="002F52A8" w:rsidRDefault="002F52A8" w:rsidP="00C50B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F52A8" w:rsidRPr="002F52A8" w:rsidRDefault="002F52A8" w:rsidP="00C50B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2F52A8" w:rsidRPr="002F52A8" w:rsidRDefault="002F52A8" w:rsidP="00C50B65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Pásztor Béla</w:t>
            </w:r>
          </w:p>
          <w:p w:rsidR="002F52A8" w:rsidRPr="002F52A8" w:rsidRDefault="00D03046" w:rsidP="00C50B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</w:t>
            </w:r>
            <w:r w:rsidR="002F52A8" w:rsidRPr="002F52A8">
              <w:rPr>
                <w:rFonts w:ascii="Century Gothic" w:hAnsi="Century Gothic"/>
                <w:sz w:val="18"/>
                <w:szCs w:val="18"/>
              </w:rPr>
              <w:t>olgármester</w:t>
            </w:r>
          </w:p>
          <w:p w:rsidR="002F52A8" w:rsidRPr="002F52A8" w:rsidRDefault="002F52A8" w:rsidP="00C50B65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Veresegyház Város Önkormányzata</w:t>
            </w:r>
          </w:p>
          <w:p w:rsidR="002F52A8" w:rsidRPr="002F52A8" w:rsidRDefault="002F52A8" w:rsidP="00C50B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VVÖ</w:t>
            </w:r>
          </w:p>
        </w:tc>
        <w:tc>
          <w:tcPr>
            <w:tcW w:w="4644" w:type="dxa"/>
            <w:shd w:val="clear" w:color="auto" w:fill="auto"/>
          </w:tcPr>
          <w:p w:rsidR="002F52A8" w:rsidRPr="002F52A8" w:rsidRDefault="002F52A8" w:rsidP="00C50B65">
            <w:pPr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Ellenjegyzem</w:t>
            </w:r>
            <w:r w:rsidRPr="002F52A8">
              <w:rPr>
                <w:rFonts w:ascii="Century Gothic" w:hAnsi="Century Gothic"/>
                <w:sz w:val="18"/>
                <w:szCs w:val="18"/>
              </w:rPr>
              <w:t>:</w:t>
            </w:r>
          </w:p>
          <w:p w:rsidR="002F52A8" w:rsidRPr="002F52A8" w:rsidRDefault="002F52A8" w:rsidP="00C50B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2F52A8" w:rsidRPr="002F52A8" w:rsidRDefault="002F52A8" w:rsidP="00C50B65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Garai Tamás József</w:t>
            </w:r>
          </w:p>
          <w:p w:rsidR="002F52A8" w:rsidRPr="002F52A8" w:rsidRDefault="00D03046" w:rsidP="00C50B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j</w:t>
            </w:r>
            <w:r w:rsidR="002F52A8" w:rsidRPr="002F52A8">
              <w:rPr>
                <w:rFonts w:ascii="Century Gothic" w:hAnsi="Century Gothic"/>
                <w:sz w:val="18"/>
                <w:szCs w:val="18"/>
              </w:rPr>
              <w:t>egyző</w:t>
            </w:r>
          </w:p>
          <w:p w:rsidR="002F52A8" w:rsidRPr="002F52A8" w:rsidRDefault="002F52A8" w:rsidP="00C50B65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Veresegyház Város Önkormányzata</w:t>
            </w:r>
          </w:p>
          <w:p w:rsidR="002F52A8" w:rsidRPr="002F52A8" w:rsidRDefault="002F52A8" w:rsidP="00C50B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VVÖ</w:t>
            </w:r>
          </w:p>
        </w:tc>
      </w:tr>
    </w:tbl>
    <w:p w:rsidR="002F52A8" w:rsidRPr="002F52A8" w:rsidRDefault="002F52A8" w:rsidP="002F52A8">
      <w:pPr>
        <w:jc w:val="both"/>
        <w:rPr>
          <w:rFonts w:ascii="Century Gothic" w:hAnsi="Century Gothic"/>
          <w:sz w:val="18"/>
          <w:szCs w:val="18"/>
        </w:rPr>
      </w:pPr>
    </w:p>
    <w:p w:rsidR="002F52A8" w:rsidRPr="002F52A8" w:rsidRDefault="002F52A8" w:rsidP="00D03046">
      <w:pPr>
        <w:jc w:val="both"/>
        <w:outlineLvl w:val="0"/>
        <w:rPr>
          <w:rFonts w:ascii="Century Gothic" w:hAnsi="Century Gothic"/>
          <w:sz w:val="18"/>
          <w:szCs w:val="18"/>
        </w:rPr>
      </w:pPr>
      <w:r w:rsidRPr="002F52A8">
        <w:rPr>
          <w:rFonts w:ascii="Century Gothic" w:hAnsi="Century Gothic"/>
          <w:sz w:val="18"/>
          <w:szCs w:val="18"/>
        </w:rPr>
        <w:t>Pénzügyi ellenjegyzés dátuma: 201</w:t>
      </w:r>
      <w:r w:rsidR="00C66D57">
        <w:rPr>
          <w:rFonts w:ascii="Century Gothic" w:hAnsi="Century Gothic"/>
          <w:sz w:val="18"/>
          <w:szCs w:val="18"/>
        </w:rPr>
        <w:t>6</w:t>
      </w:r>
      <w:r w:rsidRPr="002F52A8">
        <w:rPr>
          <w:rFonts w:ascii="Century Gothic" w:hAnsi="Century Gothic"/>
          <w:sz w:val="18"/>
          <w:szCs w:val="18"/>
        </w:rPr>
        <w:t xml:space="preserve">. </w:t>
      </w:r>
      <w:r>
        <w:rPr>
          <w:rFonts w:ascii="Century Gothic" w:hAnsi="Century Gothic"/>
          <w:sz w:val="18"/>
          <w:szCs w:val="18"/>
        </w:rPr>
        <w:t xml:space="preserve">év </w:t>
      </w:r>
      <w:r w:rsidR="00D01BE1">
        <w:rPr>
          <w:rFonts w:ascii="Century Gothic" w:hAnsi="Century Gothic"/>
          <w:sz w:val="18"/>
          <w:szCs w:val="18"/>
        </w:rPr>
        <w:t>április</w:t>
      </w:r>
      <w:r w:rsidR="00C66D57" w:rsidRPr="002F52A8">
        <w:rPr>
          <w:rFonts w:ascii="Century Gothic" w:hAnsi="Century Gothic"/>
          <w:sz w:val="18"/>
          <w:szCs w:val="18"/>
        </w:rPr>
        <w:t xml:space="preserve"> </w:t>
      </w:r>
      <w:r w:rsidRPr="002F52A8">
        <w:rPr>
          <w:rFonts w:ascii="Century Gothic" w:hAnsi="Century Gothic"/>
          <w:sz w:val="18"/>
          <w:szCs w:val="18"/>
        </w:rPr>
        <w:t>hónap 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60"/>
        <w:gridCol w:w="2255"/>
        <w:gridCol w:w="2255"/>
      </w:tblGrid>
      <w:tr w:rsidR="002F52A8" w:rsidRPr="002F52A8" w:rsidTr="00C50B65">
        <w:tc>
          <w:tcPr>
            <w:tcW w:w="4606" w:type="dxa"/>
          </w:tcPr>
          <w:p w:rsidR="002F52A8" w:rsidRPr="002F52A8" w:rsidRDefault="002F52A8" w:rsidP="00C50B65">
            <w:pPr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Ellenjegyzem</w:t>
            </w:r>
            <w:r w:rsidRPr="002F52A8">
              <w:rPr>
                <w:rFonts w:ascii="Century Gothic" w:hAnsi="Century Gothic"/>
                <w:sz w:val="18"/>
                <w:szCs w:val="18"/>
              </w:rPr>
              <w:t>:</w:t>
            </w:r>
          </w:p>
          <w:p w:rsidR="004E69DE" w:rsidRDefault="004E69DE" w:rsidP="004E69DE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</w:p>
          <w:p w:rsidR="004E69DE" w:rsidRDefault="004E69DE" w:rsidP="004E69DE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</w:p>
          <w:p w:rsidR="002F52A8" w:rsidRPr="002F52A8" w:rsidRDefault="002F52A8" w:rsidP="005B5423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2F52A8" w:rsidRPr="002F52A8" w:rsidRDefault="002F52A8" w:rsidP="00C50B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2F52A8" w:rsidRPr="002F52A8" w:rsidRDefault="002F52A8" w:rsidP="00C50B65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Jáger Ágnes</w:t>
            </w:r>
          </w:p>
          <w:p w:rsidR="002F52A8" w:rsidRPr="002F52A8" w:rsidRDefault="002F52A8" w:rsidP="00C50B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pénzügyi osztályvezető</w:t>
            </w:r>
          </w:p>
          <w:p w:rsidR="002F52A8" w:rsidRPr="002F52A8" w:rsidRDefault="002F52A8" w:rsidP="00C50B65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Veresegyház Város Önkormányzata</w:t>
            </w:r>
          </w:p>
          <w:p w:rsidR="002F52A8" w:rsidRPr="002F52A8" w:rsidRDefault="002F52A8" w:rsidP="00C50B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VVÖ</w:t>
            </w:r>
          </w:p>
        </w:tc>
        <w:tc>
          <w:tcPr>
            <w:tcW w:w="2303" w:type="dxa"/>
          </w:tcPr>
          <w:p w:rsidR="002F52A8" w:rsidRPr="002F52A8" w:rsidRDefault="002F52A8" w:rsidP="00C50B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303" w:type="dxa"/>
          </w:tcPr>
          <w:p w:rsidR="002F52A8" w:rsidRPr="002F52A8" w:rsidRDefault="002F52A8" w:rsidP="00C50B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4E69DE" w:rsidRDefault="004E69DE" w:rsidP="005921E0">
      <w:pPr>
        <w:jc w:val="both"/>
        <w:rPr>
          <w:rFonts w:ascii="Century Gothic" w:hAnsi="Century Gothic"/>
          <w:sz w:val="18"/>
          <w:szCs w:val="18"/>
        </w:rPr>
      </w:pPr>
    </w:p>
    <w:p w:rsidR="004E69DE" w:rsidRDefault="004E69DE" w:rsidP="005921E0">
      <w:pPr>
        <w:jc w:val="both"/>
        <w:rPr>
          <w:rFonts w:ascii="Century Gothic" w:hAnsi="Century Gothic"/>
          <w:sz w:val="18"/>
          <w:szCs w:val="18"/>
        </w:rPr>
      </w:pPr>
    </w:p>
    <w:p w:rsidR="00751DAF" w:rsidRDefault="00751DAF" w:rsidP="005921E0">
      <w:pPr>
        <w:jc w:val="both"/>
        <w:rPr>
          <w:rFonts w:ascii="Century Gothic" w:hAnsi="Century Gothic"/>
          <w:sz w:val="18"/>
          <w:szCs w:val="18"/>
        </w:rPr>
      </w:pPr>
    </w:p>
    <w:tbl>
      <w:tblPr>
        <w:tblW w:w="9683" w:type="dxa"/>
        <w:tblLook w:val="01E0" w:firstRow="1" w:lastRow="1" w:firstColumn="1" w:lastColumn="1" w:noHBand="0" w:noVBand="0"/>
      </w:tblPr>
      <w:tblGrid>
        <w:gridCol w:w="4678"/>
        <w:gridCol w:w="4769"/>
        <w:gridCol w:w="236"/>
      </w:tblGrid>
      <w:tr w:rsidR="00751DAF" w:rsidRPr="00BA024B" w:rsidTr="004E69DE">
        <w:tc>
          <w:tcPr>
            <w:tcW w:w="4678" w:type="dxa"/>
          </w:tcPr>
          <w:p w:rsidR="00705189" w:rsidRPr="00BA024B" w:rsidRDefault="00705189" w:rsidP="0070518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A024B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751DAF" w:rsidRPr="004E69DE" w:rsidRDefault="00705189" w:rsidP="00EF041A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4E69DE">
              <w:rPr>
                <w:rFonts w:ascii="Century Gothic" w:hAnsi="Century Gothic"/>
                <w:b/>
                <w:sz w:val="18"/>
                <w:szCs w:val="18"/>
              </w:rPr>
              <w:t>Mihály Csaba</w:t>
            </w:r>
          </w:p>
          <w:p w:rsidR="00705189" w:rsidRDefault="004E69DE" w:rsidP="00EF041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vezérigazgató</w:t>
            </w:r>
          </w:p>
          <w:p w:rsidR="004E69DE" w:rsidRPr="004E69DE" w:rsidRDefault="004E69DE" w:rsidP="00EF041A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4E69DE">
              <w:rPr>
                <w:rFonts w:ascii="Century Gothic" w:hAnsi="Century Gothic"/>
                <w:b/>
                <w:sz w:val="18"/>
                <w:szCs w:val="18"/>
              </w:rPr>
              <w:t>TREND Építő Zártkörűen Működő Részvénytársaság</w:t>
            </w:r>
          </w:p>
          <w:p w:rsidR="00751DAF" w:rsidRPr="00BA024B" w:rsidRDefault="00751DAF" w:rsidP="00DA240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769" w:type="dxa"/>
          </w:tcPr>
          <w:p w:rsidR="00751DAF" w:rsidRPr="00BA024B" w:rsidRDefault="00751DAF" w:rsidP="00751DA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A024B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751DAF" w:rsidRPr="00BA024B" w:rsidRDefault="00764130" w:rsidP="00751DAF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Molnár Zsolt</w:t>
            </w:r>
          </w:p>
          <w:p w:rsidR="00751DAF" w:rsidRDefault="00764130" w:rsidP="00751DA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plébános</w:t>
            </w:r>
          </w:p>
          <w:p w:rsidR="00751DAF" w:rsidRPr="00764130" w:rsidRDefault="00764130" w:rsidP="00DA240D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764130">
              <w:rPr>
                <w:rFonts w:ascii="Century Gothic" w:hAnsi="Century Gothic"/>
                <w:b/>
                <w:sz w:val="18"/>
                <w:szCs w:val="18"/>
              </w:rPr>
              <w:t>Római Katolikus Egyházközség Veresegyház</w:t>
            </w:r>
          </w:p>
        </w:tc>
        <w:tc>
          <w:tcPr>
            <w:tcW w:w="236" w:type="dxa"/>
          </w:tcPr>
          <w:p w:rsidR="00751DAF" w:rsidRPr="00BA024B" w:rsidRDefault="00751DAF" w:rsidP="00EF041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DA240D" w:rsidRDefault="00DA240D" w:rsidP="00751DAF">
      <w:pPr>
        <w:jc w:val="both"/>
        <w:rPr>
          <w:rFonts w:ascii="Century Gothic" w:hAnsi="Century Gothic"/>
          <w:sz w:val="18"/>
          <w:szCs w:val="18"/>
        </w:rPr>
      </w:pPr>
    </w:p>
    <w:tbl>
      <w:tblPr>
        <w:tblW w:w="9522" w:type="dxa"/>
        <w:tblLook w:val="01E0" w:firstRow="1" w:lastRow="1" w:firstColumn="1" w:lastColumn="1" w:noHBand="0" w:noVBand="0"/>
      </w:tblPr>
      <w:tblGrid>
        <w:gridCol w:w="4517"/>
        <w:gridCol w:w="4769"/>
        <w:gridCol w:w="236"/>
      </w:tblGrid>
      <w:tr w:rsidR="00DA240D" w:rsidRPr="00BA024B" w:rsidTr="00862F71">
        <w:tc>
          <w:tcPr>
            <w:tcW w:w="4517" w:type="dxa"/>
          </w:tcPr>
          <w:p w:rsidR="00764130" w:rsidRPr="00803D78" w:rsidRDefault="00764130" w:rsidP="00764130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="Helvetica"/>
                <w:b/>
                <w:sz w:val="18"/>
                <w:szCs w:val="18"/>
                <w:lang w:val="en-US" w:eastAsia="en-US"/>
              </w:rPr>
            </w:pPr>
            <w:r w:rsidRPr="00803D78">
              <w:rPr>
                <w:rFonts w:ascii="Century Gothic" w:hAnsi="Century Gothic" w:cs="Helvetica"/>
                <w:b/>
                <w:sz w:val="18"/>
                <w:szCs w:val="18"/>
                <w:lang w:val="en-US" w:eastAsia="en-US"/>
              </w:rPr>
              <w:t>Jóváhagyom:</w:t>
            </w:r>
          </w:p>
          <w:p w:rsidR="00DA240D" w:rsidRDefault="00DA240D" w:rsidP="00862F71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4E69DE" w:rsidRDefault="004E69DE" w:rsidP="00862F71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4E69DE" w:rsidRDefault="004E69DE" w:rsidP="00862F71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4E69DE" w:rsidRPr="00803D78" w:rsidRDefault="004E69DE" w:rsidP="00862F71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DA240D" w:rsidRPr="00BA024B" w:rsidRDefault="00DA240D" w:rsidP="00862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DA240D" w:rsidRPr="00BA024B" w:rsidRDefault="00DA240D" w:rsidP="00862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769" w:type="dxa"/>
          </w:tcPr>
          <w:p w:rsidR="00DA240D" w:rsidRDefault="00DA240D" w:rsidP="00862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E69DE" w:rsidRDefault="004E69DE" w:rsidP="00862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E69DE" w:rsidRDefault="004E69DE" w:rsidP="00862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E69DE" w:rsidRDefault="004E69DE" w:rsidP="00862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03D78" w:rsidRDefault="00803D78" w:rsidP="00862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DA240D" w:rsidRPr="00BA024B" w:rsidRDefault="00DA240D" w:rsidP="00862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A024B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803D78" w:rsidRPr="00803D78" w:rsidRDefault="00803D78" w:rsidP="00803D78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val="en-US"/>
              </w:rPr>
            </w:pPr>
            <w:r w:rsidRPr="00803D78">
              <w:rPr>
                <w:rFonts w:ascii="Century Gothic" w:hAnsi="Century Gothic"/>
                <w:b/>
                <w:sz w:val="18"/>
                <w:szCs w:val="18"/>
                <w:lang w:val="en-US"/>
              </w:rPr>
              <w:t>Dr. Beer Miklós</w:t>
            </w:r>
          </w:p>
          <w:p w:rsidR="00803D78" w:rsidRPr="00803D78" w:rsidRDefault="00803D78" w:rsidP="00803D7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03D78">
              <w:rPr>
                <w:rFonts w:ascii="Century Gothic" w:hAnsi="Century Gothic"/>
                <w:sz w:val="18"/>
                <w:szCs w:val="18"/>
                <w:lang w:val="en-US"/>
              </w:rPr>
              <w:t>váci püspök</w:t>
            </w:r>
          </w:p>
          <w:p w:rsidR="00DA240D" w:rsidRPr="00803D78" w:rsidRDefault="00803D78" w:rsidP="00862F71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03D78">
              <w:rPr>
                <w:rFonts w:ascii="Century Gothic" w:hAnsi="Century Gothic"/>
                <w:b/>
                <w:sz w:val="18"/>
                <w:szCs w:val="18"/>
              </w:rPr>
              <w:t>Magyar Katolikus Egyház Váci Egyházmegye</w:t>
            </w:r>
          </w:p>
        </w:tc>
        <w:tc>
          <w:tcPr>
            <w:tcW w:w="236" w:type="dxa"/>
          </w:tcPr>
          <w:p w:rsidR="00DA240D" w:rsidRPr="00BA024B" w:rsidRDefault="00DA240D" w:rsidP="00862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751DAF" w:rsidRDefault="00751DAF" w:rsidP="005921E0">
      <w:pPr>
        <w:jc w:val="both"/>
        <w:rPr>
          <w:rFonts w:ascii="Century Gothic" w:hAnsi="Century Gothic"/>
          <w:sz w:val="18"/>
          <w:szCs w:val="18"/>
        </w:rPr>
      </w:pPr>
    </w:p>
    <w:p w:rsidR="00803D78" w:rsidRPr="00D03046" w:rsidRDefault="00803D78" w:rsidP="00803D78">
      <w:pPr>
        <w:jc w:val="both"/>
        <w:rPr>
          <w:rFonts w:ascii="Century Gothic" w:hAnsi="Century Gothic"/>
          <w:b/>
          <w:sz w:val="18"/>
          <w:szCs w:val="18"/>
          <w:u w:val="single"/>
        </w:rPr>
      </w:pPr>
      <w:r w:rsidRPr="00D03046">
        <w:rPr>
          <w:rFonts w:ascii="Century Gothic" w:hAnsi="Century Gothic"/>
          <w:b/>
          <w:sz w:val="18"/>
          <w:szCs w:val="18"/>
          <w:u w:val="single"/>
        </w:rPr>
        <w:t>Ellenjegyzési záradék:</w:t>
      </w:r>
    </w:p>
    <w:p w:rsidR="00803D78" w:rsidRPr="00D03046" w:rsidRDefault="00803D78" w:rsidP="00803D78">
      <w:pPr>
        <w:jc w:val="both"/>
        <w:rPr>
          <w:rFonts w:ascii="Century Gothic" w:hAnsi="Century Gothic"/>
          <w:sz w:val="18"/>
          <w:szCs w:val="18"/>
        </w:rPr>
      </w:pPr>
    </w:p>
    <w:p w:rsidR="00803D78" w:rsidRPr="00D03046" w:rsidRDefault="00803D78" w:rsidP="00803D78">
      <w:pPr>
        <w:jc w:val="both"/>
        <w:rPr>
          <w:rFonts w:ascii="Century Gothic" w:hAnsi="Century Gothic"/>
          <w:sz w:val="18"/>
          <w:szCs w:val="18"/>
        </w:rPr>
      </w:pPr>
      <w:r w:rsidRPr="00D03046">
        <w:rPr>
          <w:rFonts w:ascii="Century Gothic" w:hAnsi="Century Gothic"/>
          <w:sz w:val="18"/>
          <w:szCs w:val="18"/>
        </w:rPr>
        <w:t xml:space="preserve">Alulírott </w:t>
      </w:r>
      <w:r w:rsidRPr="00D03046">
        <w:rPr>
          <w:rFonts w:ascii="Century Gothic" w:hAnsi="Century Gothic"/>
          <w:b/>
          <w:sz w:val="18"/>
          <w:szCs w:val="18"/>
        </w:rPr>
        <w:t xml:space="preserve">Dr. Papp Dávid József </w:t>
      </w:r>
      <w:r w:rsidRPr="00D03046">
        <w:rPr>
          <w:rFonts w:ascii="Century Gothic" w:hAnsi="Century Gothic"/>
          <w:sz w:val="18"/>
          <w:szCs w:val="18"/>
        </w:rPr>
        <w:t>egyéni</w:t>
      </w:r>
      <w:r w:rsidRPr="00D03046">
        <w:rPr>
          <w:rFonts w:ascii="Century Gothic" w:hAnsi="Century Gothic"/>
          <w:b/>
          <w:sz w:val="18"/>
          <w:szCs w:val="18"/>
        </w:rPr>
        <w:t xml:space="preserve"> </w:t>
      </w:r>
      <w:r w:rsidRPr="00D03046">
        <w:rPr>
          <w:rFonts w:ascii="Century Gothic" w:hAnsi="Century Gothic"/>
          <w:sz w:val="18"/>
          <w:szCs w:val="18"/>
        </w:rPr>
        <w:t xml:space="preserve">ügyvéd (1203 Budapest, Bíró Mihály utca 20. V/34., nyilvántartási szám: 01-005820) kijelentem, hogy miután meggyőződtem a fenti felek ügyleti képességéről, valódi szerződési szándékukról, valamint tájékoztattam őket a megkötendő jogügylet lényegéről és jogi következményeiről, a jelen szerződés hatálybalépéséhez szükséges előzetes jóváhagyások jelentőségéről, ezt az okiratot elkészítettem, az ügyfelek előtt felolvastam, tartalmára nézve azt megmagyaráztam, melyre figyelemmel az ügyfelek kijelentették, hogy a szerződés tartalma valóságos ügyleti akaratuknak és nyilatkozataiknak mindenben megfelel, ezért azt előttem saját kezűleg jóváhagyólag aláírták, majd kézjegyemmel láttam el. A jelen okirat fenti </w:t>
      </w:r>
      <w:r w:rsidR="004E69DE">
        <w:rPr>
          <w:rFonts w:ascii="Century Gothic" w:hAnsi="Century Gothic"/>
          <w:sz w:val="18"/>
          <w:szCs w:val="18"/>
        </w:rPr>
        <w:t>1</w:t>
      </w:r>
      <w:r w:rsidR="00D03046">
        <w:rPr>
          <w:rFonts w:ascii="Century Gothic" w:hAnsi="Century Gothic"/>
          <w:sz w:val="18"/>
          <w:szCs w:val="18"/>
        </w:rPr>
        <w:t>3</w:t>
      </w:r>
      <w:r w:rsidRPr="00D03046">
        <w:rPr>
          <w:rFonts w:ascii="Century Gothic" w:hAnsi="Century Gothic"/>
          <w:sz w:val="18"/>
          <w:szCs w:val="18"/>
        </w:rPr>
        <w:t>.</w:t>
      </w:r>
      <w:r w:rsidR="00D03046">
        <w:rPr>
          <w:rFonts w:ascii="Century Gothic" w:hAnsi="Century Gothic"/>
          <w:sz w:val="18"/>
          <w:szCs w:val="18"/>
        </w:rPr>
        <w:t>)</w:t>
      </w:r>
      <w:r w:rsidRPr="00D03046">
        <w:rPr>
          <w:rFonts w:ascii="Century Gothic" w:hAnsi="Century Gothic"/>
          <w:sz w:val="18"/>
          <w:szCs w:val="18"/>
        </w:rPr>
        <w:t xml:space="preserve"> pontjában foglalt meghatalmazást ezennel elfogadom.</w:t>
      </w:r>
    </w:p>
    <w:p w:rsidR="00803D78" w:rsidRPr="00D03046" w:rsidRDefault="00803D78" w:rsidP="00803D78">
      <w:pPr>
        <w:jc w:val="both"/>
        <w:rPr>
          <w:rFonts w:ascii="Century Gothic" w:hAnsi="Century Gothic"/>
          <w:sz w:val="18"/>
          <w:szCs w:val="18"/>
        </w:rPr>
      </w:pPr>
    </w:p>
    <w:p w:rsidR="00803D78" w:rsidRPr="00D03046" w:rsidRDefault="00803D78" w:rsidP="00803D78">
      <w:pPr>
        <w:jc w:val="both"/>
        <w:rPr>
          <w:rFonts w:ascii="Century Gothic" w:hAnsi="Century Gothic"/>
          <w:sz w:val="18"/>
          <w:szCs w:val="18"/>
        </w:rPr>
      </w:pPr>
      <w:r w:rsidRPr="00D03046">
        <w:rPr>
          <w:rFonts w:ascii="Century Gothic" w:hAnsi="Century Gothic"/>
          <w:sz w:val="18"/>
          <w:szCs w:val="18"/>
        </w:rPr>
        <w:t>Ellenjegyzem, 201</w:t>
      </w:r>
      <w:r w:rsidR="00C66D57">
        <w:rPr>
          <w:rFonts w:ascii="Century Gothic" w:hAnsi="Century Gothic"/>
          <w:sz w:val="18"/>
          <w:szCs w:val="18"/>
        </w:rPr>
        <w:t>6</w:t>
      </w:r>
      <w:r w:rsidRPr="00D03046">
        <w:rPr>
          <w:rFonts w:ascii="Century Gothic" w:hAnsi="Century Gothic"/>
          <w:sz w:val="18"/>
          <w:szCs w:val="18"/>
        </w:rPr>
        <w:t xml:space="preserve">. </w:t>
      </w:r>
      <w:r w:rsidR="00D01BE1">
        <w:rPr>
          <w:rFonts w:ascii="Century Gothic" w:hAnsi="Century Gothic"/>
          <w:sz w:val="18"/>
          <w:szCs w:val="18"/>
        </w:rPr>
        <w:t>április</w:t>
      </w:r>
      <w:r w:rsidR="00C66D57" w:rsidRPr="00D03046">
        <w:rPr>
          <w:rFonts w:ascii="Century Gothic" w:hAnsi="Century Gothic"/>
          <w:sz w:val="18"/>
          <w:szCs w:val="18"/>
        </w:rPr>
        <w:t xml:space="preserve"> </w:t>
      </w:r>
      <w:r w:rsidRPr="00D03046">
        <w:rPr>
          <w:rFonts w:ascii="Century Gothic" w:hAnsi="Century Gothic"/>
          <w:sz w:val="18"/>
          <w:szCs w:val="18"/>
        </w:rPr>
        <w:t>...:</w:t>
      </w:r>
    </w:p>
    <w:p w:rsidR="00803D78" w:rsidRDefault="00803D78" w:rsidP="00803D78">
      <w:pPr>
        <w:jc w:val="both"/>
        <w:rPr>
          <w:rFonts w:ascii="Century Gothic" w:hAnsi="Century Gothic"/>
          <w:sz w:val="18"/>
          <w:szCs w:val="18"/>
        </w:rPr>
      </w:pPr>
    </w:p>
    <w:p w:rsidR="004E69DE" w:rsidRDefault="004E69DE" w:rsidP="00803D78">
      <w:pPr>
        <w:jc w:val="both"/>
        <w:rPr>
          <w:rFonts w:ascii="Century Gothic" w:hAnsi="Century Gothic"/>
          <w:sz w:val="18"/>
          <w:szCs w:val="18"/>
        </w:rPr>
      </w:pPr>
    </w:p>
    <w:p w:rsidR="004E69DE" w:rsidRPr="00D03046" w:rsidRDefault="004E69DE" w:rsidP="00803D78">
      <w:pPr>
        <w:jc w:val="both"/>
        <w:rPr>
          <w:rFonts w:ascii="Century Gothic" w:hAnsi="Century Gothic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9"/>
        <w:gridCol w:w="4581"/>
      </w:tblGrid>
      <w:tr w:rsidR="00803D78" w:rsidRPr="00D03046" w:rsidTr="00D148D8">
        <w:trPr>
          <w:trHeight w:val="966"/>
        </w:trPr>
        <w:tc>
          <w:tcPr>
            <w:tcW w:w="4644" w:type="dxa"/>
            <w:shd w:val="clear" w:color="auto" w:fill="auto"/>
          </w:tcPr>
          <w:p w:rsidR="00803D78" w:rsidRPr="00D03046" w:rsidRDefault="00803D78" w:rsidP="00C50B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644" w:type="dxa"/>
            <w:shd w:val="clear" w:color="auto" w:fill="auto"/>
          </w:tcPr>
          <w:p w:rsidR="00803D78" w:rsidRPr="00D03046" w:rsidRDefault="00803D78" w:rsidP="00C50B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03046">
              <w:rPr>
                <w:rFonts w:ascii="Century Gothic" w:hAnsi="Century Gothic"/>
                <w:sz w:val="18"/>
                <w:szCs w:val="18"/>
              </w:rPr>
              <w:t>.....................................................</w:t>
            </w:r>
          </w:p>
          <w:p w:rsidR="00803D78" w:rsidRPr="00D03046" w:rsidRDefault="00803D78" w:rsidP="00C50B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03046">
              <w:rPr>
                <w:rFonts w:ascii="Century Gothic" w:hAnsi="Century Gothic"/>
                <w:sz w:val="18"/>
                <w:szCs w:val="18"/>
              </w:rPr>
              <w:t>Dr. Papp Dávid József ügyvéd</w:t>
            </w:r>
          </w:p>
          <w:p w:rsidR="00803D78" w:rsidRPr="00D03046" w:rsidRDefault="00803D78" w:rsidP="00C50B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03046">
              <w:rPr>
                <w:rFonts w:ascii="Century Gothic" w:hAnsi="Century Gothic"/>
                <w:sz w:val="18"/>
                <w:szCs w:val="18"/>
              </w:rPr>
              <w:t>irodája címe: 1203 Budapest, Bíró Mihály utca 20. V/34.</w:t>
            </w:r>
          </w:p>
          <w:p w:rsidR="00803D78" w:rsidRPr="00D03046" w:rsidRDefault="00803D78" w:rsidP="00C50B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03046">
              <w:rPr>
                <w:rFonts w:ascii="Century Gothic" w:hAnsi="Century Gothic"/>
                <w:sz w:val="18"/>
                <w:szCs w:val="18"/>
              </w:rPr>
              <w:t>BÜK-lajstomszám: 16651</w:t>
            </w:r>
          </w:p>
          <w:p w:rsidR="00803D78" w:rsidRPr="00D03046" w:rsidRDefault="00803D78" w:rsidP="00C50B6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03046">
              <w:rPr>
                <w:rFonts w:ascii="Century Gothic" w:hAnsi="Century Gothic"/>
                <w:sz w:val="18"/>
                <w:szCs w:val="18"/>
              </w:rPr>
              <w:t>MÜK-lajstromszám: 01-005820</w:t>
            </w:r>
          </w:p>
        </w:tc>
      </w:tr>
    </w:tbl>
    <w:p w:rsidR="00DA240D" w:rsidRPr="002F59A8" w:rsidRDefault="00D148D8" w:rsidP="005921E0">
      <w:p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40F923" wp14:editId="1EA2A48F">
                <wp:simplePos x="0" y="0"/>
                <wp:positionH relativeFrom="column">
                  <wp:posOffset>711351</wp:posOffset>
                </wp:positionH>
                <wp:positionV relativeFrom="paragraph">
                  <wp:posOffset>7578785</wp:posOffset>
                </wp:positionV>
                <wp:extent cx="4495800" cy="1028700"/>
                <wp:effectExtent l="0" t="0" r="0" b="127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48D8" w:rsidRDefault="00D148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40F923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1" o:spid="_x0000_s1026" type="#_x0000_t202" style="position:absolute;left:0;text-align:left;margin-left:56pt;margin-top:596.75pt;width:354pt;height:8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" filled="f" stroked="f">
                <v:textbox>
                  <w:txbxContent>
                    <w:p w:rsidR="00D148D8" w:rsidRDefault="00D148D8"/>
                  </w:txbxContent>
                </v:textbox>
                <w10:wrap type="square"/>
              </v:shape>
            </w:pict>
          </mc:Fallback>
        </mc:AlternateContent>
      </w:r>
    </w:p>
    <w:sectPr w:rsidR="00DA240D" w:rsidRPr="002F59A8" w:rsidSect="005668CC">
      <w:headerReference w:type="even" r:id="rId8"/>
      <w:headerReference w:type="default" r:id="rId9"/>
      <w:pgSz w:w="11906" w:h="16838" w:code="9"/>
      <w:pgMar w:top="851" w:right="1418" w:bottom="1134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8B6" w:rsidRDefault="00B868B6">
      <w:r>
        <w:separator/>
      </w:r>
    </w:p>
  </w:endnote>
  <w:endnote w:type="continuationSeparator" w:id="0">
    <w:p w:rsidR="00B868B6" w:rsidRDefault="00B86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8B6" w:rsidRDefault="00B868B6">
      <w:r>
        <w:separator/>
      </w:r>
    </w:p>
  </w:footnote>
  <w:footnote w:type="continuationSeparator" w:id="0">
    <w:p w:rsidR="00B868B6" w:rsidRDefault="00B868B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DCB" w:rsidRDefault="00925DCB" w:rsidP="00C50B65">
    <w:pPr>
      <w:pStyle w:val="Head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4764" w:rsidRDefault="002F52A8" w:rsidP="00CE012E">
    <w:pPr>
      <w:pStyle w:val="Header"/>
      <w:ind w:right="360"/>
    </w:pPr>
    <w:r>
      <w:rPr>
        <w:rStyle w:val="PageNumber"/>
      </w:rPr>
      <w:t>RómKatEk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DCB" w:rsidRPr="00925DCB" w:rsidRDefault="00925DCB" w:rsidP="00925DCB">
    <w:pPr>
      <w:pStyle w:val="Header"/>
      <w:framePr w:wrap="none" w:vAnchor="text" w:hAnchor="page" w:x="10342" w:y="16"/>
      <w:rPr>
        <w:rStyle w:val="PageNumber"/>
        <w:rFonts w:ascii="Century Gothic" w:hAnsi="Century Gothic"/>
        <w:sz w:val="16"/>
        <w:szCs w:val="16"/>
      </w:rPr>
    </w:pPr>
    <w:r w:rsidRPr="00925DCB">
      <w:rPr>
        <w:rStyle w:val="PageNumber"/>
        <w:rFonts w:ascii="Century Gothic" w:hAnsi="Century Gothic"/>
        <w:sz w:val="16"/>
        <w:szCs w:val="16"/>
      </w:rPr>
      <w:fldChar w:fldCharType="begin"/>
    </w:r>
    <w:r w:rsidRPr="00925DCB">
      <w:rPr>
        <w:rStyle w:val="PageNumber"/>
        <w:rFonts w:ascii="Century Gothic" w:hAnsi="Century Gothic"/>
        <w:sz w:val="16"/>
        <w:szCs w:val="16"/>
      </w:rPr>
      <w:instrText xml:space="preserve">PAGE  </w:instrText>
    </w:r>
    <w:r w:rsidRPr="00925DCB">
      <w:rPr>
        <w:rStyle w:val="PageNumber"/>
        <w:rFonts w:ascii="Century Gothic" w:hAnsi="Century Gothic"/>
        <w:sz w:val="16"/>
        <w:szCs w:val="16"/>
      </w:rPr>
      <w:fldChar w:fldCharType="separate"/>
    </w:r>
    <w:r w:rsidR="00B868B6">
      <w:rPr>
        <w:rStyle w:val="PageNumber"/>
        <w:rFonts w:ascii="Century Gothic" w:hAnsi="Century Gothic"/>
        <w:noProof/>
        <w:sz w:val="16"/>
        <w:szCs w:val="16"/>
      </w:rPr>
      <w:t>1</w:t>
    </w:r>
    <w:r w:rsidRPr="00925DCB">
      <w:rPr>
        <w:rStyle w:val="PageNumber"/>
        <w:rFonts w:ascii="Century Gothic" w:hAnsi="Century Gothic"/>
        <w:sz w:val="16"/>
        <w:szCs w:val="16"/>
      </w:rPr>
      <w:fldChar w:fldCharType="end"/>
    </w:r>
  </w:p>
  <w:p w:rsidR="00925DCB" w:rsidRDefault="00925DCB" w:rsidP="00925DCB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F7063E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BA2052"/>
    <w:multiLevelType w:val="multilevel"/>
    <w:tmpl w:val="12849ED6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55059C"/>
    <w:multiLevelType w:val="hybridMultilevel"/>
    <w:tmpl w:val="DA8AA074"/>
    <w:lvl w:ilvl="0" w:tplc="F1AA8A82">
      <w:start w:val="1"/>
      <w:numFmt w:val="lowerLetter"/>
      <w:lvlText w:val="%1)"/>
      <w:lvlJc w:val="left"/>
      <w:pPr>
        <w:ind w:left="1515" w:hanging="360"/>
      </w:pPr>
      <w:rPr>
        <w:strike w:val="0"/>
      </w:rPr>
    </w:lvl>
    <w:lvl w:ilvl="1" w:tplc="08090019" w:tentative="1">
      <w:start w:val="1"/>
      <w:numFmt w:val="lowerLetter"/>
      <w:lvlText w:val="%2."/>
      <w:lvlJc w:val="left"/>
      <w:pPr>
        <w:ind w:left="2235" w:hanging="360"/>
      </w:pPr>
    </w:lvl>
    <w:lvl w:ilvl="2" w:tplc="0809001B" w:tentative="1">
      <w:start w:val="1"/>
      <w:numFmt w:val="lowerRoman"/>
      <w:lvlText w:val="%3."/>
      <w:lvlJc w:val="right"/>
      <w:pPr>
        <w:ind w:left="2955" w:hanging="180"/>
      </w:pPr>
    </w:lvl>
    <w:lvl w:ilvl="3" w:tplc="0809000F" w:tentative="1">
      <w:start w:val="1"/>
      <w:numFmt w:val="decimal"/>
      <w:lvlText w:val="%4."/>
      <w:lvlJc w:val="left"/>
      <w:pPr>
        <w:ind w:left="3675" w:hanging="360"/>
      </w:pPr>
    </w:lvl>
    <w:lvl w:ilvl="4" w:tplc="08090019" w:tentative="1">
      <w:start w:val="1"/>
      <w:numFmt w:val="lowerLetter"/>
      <w:lvlText w:val="%5."/>
      <w:lvlJc w:val="left"/>
      <w:pPr>
        <w:ind w:left="4395" w:hanging="360"/>
      </w:pPr>
    </w:lvl>
    <w:lvl w:ilvl="5" w:tplc="0809001B" w:tentative="1">
      <w:start w:val="1"/>
      <w:numFmt w:val="lowerRoman"/>
      <w:lvlText w:val="%6."/>
      <w:lvlJc w:val="right"/>
      <w:pPr>
        <w:ind w:left="5115" w:hanging="180"/>
      </w:pPr>
    </w:lvl>
    <w:lvl w:ilvl="6" w:tplc="0809000F" w:tentative="1">
      <w:start w:val="1"/>
      <w:numFmt w:val="decimal"/>
      <w:lvlText w:val="%7."/>
      <w:lvlJc w:val="left"/>
      <w:pPr>
        <w:ind w:left="5835" w:hanging="360"/>
      </w:pPr>
    </w:lvl>
    <w:lvl w:ilvl="7" w:tplc="08090019" w:tentative="1">
      <w:start w:val="1"/>
      <w:numFmt w:val="lowerLetter"/>
      <w:lvlText w:val="%8."/>
      <w:lvlJc w:val="left"/>
      <w:pPr>
        <w:ind w:left="6555" w:hanging="360"/>
      </w:pPr>
    </w:lvl>
    <w:lvl w:ilvl="8" w:tplc="08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3">
    <w:nsid w:val="046E23A8"/>
    <w:multiLevelType w:val="hybridMultilevel"/>
    <w:tmpl w:val="A9828816"/>
    <w:lvl w:ilvl="0" w:tplc="4920CAEE">
      <w:start w:val="3695"/>
      <w:numFmt w:val="decimal"/>
      <w:lvlText w:val="%1"/>
      <w:lvlJc w:val="left"/>
      <w:pPr>
        <w:tabs>
          <w:tab w:val="num" w:pos="5364"/>
        </w:tabs>
        <w:ind w:left="5364" w:hanging="32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4">
    <w:nsid w:val="07532356"/>
    <w:multiLevelType w:val="multilevel"/>
    <w:tmpl w:val="E9F60F00"/>
    <w:lvl w:ilvl="0">
      <w:start w:val="1"/>
      <w:numFmt w:val="decimal"/>
      <w:lvlText w:val="%1.)"/>
      <w:lvlJc w:val="left"/>
      <w:pPr>
        <w:tabs>
          <w:tab w:val="num" w:pos="794"/>
        </w:tabs>
        <w:ind w:left="720" w:hanging="360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0728AA"/>
    <w:multiLevelType w:val="hybridMultilevel"/>
    <w:tmpl w:val="909AD122"/>
    <w:lvl w:ilvl="0" w:tplc="04090017">
      <w:start w:val="1"/>
      <w:numFmt w:val="lowerLetter"/>
      <w:lvlText w:val="%1)"/>
      <w:lvlJc w:val="left"/>
      <w:pPr>
        <w:ind w:left="1514" w:hanging="360"/>
      </w:pPr>
    </w:lvl>
    <w:lvl w:ilvl="1" w:tplc="04090019" w:tentative="1">
      <w:start w:val="1"/>
      <w:numFmt w:val="lowerLetter"/>
      <w:lvlText w:val="%2."/>
      <w:lvlJc w:val="left"/>
      <w:pPr>
        <w:ind w:left="2234" w:hanging="360"/>
      </w:pPr>
    </w:lvl>
    <w:lvl w:ilvl="2" w:tplc="0409001B" w:tentative="1">
      <w:start w:val="1"/>
      <w:numFmt w:val="lowerRoman"/>
      <w:lvlText w:val="%3."/>
      <w:lvlJc w:val="right"/>
      <w:pPr>
        <w:ind w:left="2954" w:hanging="180"/>
      </w:pPr>
    </w:lvl>
    <w:lvl w:ilvl="3" w:tplc="0409000F" w:tentative="1">
      <w:start w:val="1"/>
      <w:numFmt w:val="decimal"/>
      <w:lvlText w:val="%4."/>
      <w:lvlJc w:val="left"/>
      <w:pPr>
        <w:ind w:left="3674" w:hanging="360"/>
      </w:pPr>
    </w:lvl>
    <w:lvl w:ilvl="4" w:tplc="04090019" w:tentative="1">
      <w:start w:val="1"/>
      <w:numFmt w:val="lowerLetter"/>
      <w:lvlText w:val="%5."/>
      <w:lvlJc w:val="left"/>
      <w:pPr>
        <w:ind w:left="4394" w:hanging="360"/>
      </w:pPr>
    </w:lvl>
    <w:lvl w:ilvl="5" w:tplc="0409001B" w:tentative="1">
      <w:start w:val="1"/>
      <w:numFmt w:val="lowerRoman"/>
      <w:lvlText w:val="%6."/>
      <w:lvlJc w:val="right"/>
      <w:pPr>
        <w:ind w:left="5114" w:hanging="180"/>
      </w:pPr>
    </w:lvl>
    <w:lvl w:ilvl="6" w:tplc="0409000F" w:tentative="1">
      <w:start w:val="1"/>
      <w:numFmt w:val="decimal"/>
      <w:lvlText w:val="%7."/>
      <w:lvlJc w:val="left"/>
      <w:pPr>
        <w:ind w:left="5834" w:hanging="360"/>
      </w:pPr>
    </w:lvl>
    <w:lvl w:ilvl="7" w:tplc="04090019" w:tentative="1">
      <w:start w:val="1"/>
      <w:numFmt w:val="lowerLetter"/>
      <w:lvlText w:val="%8."/>
      <w:lvlJc w:val="left"/>
      <w:pPr>
        <w:ind w:left="6554" w:hanging="360"/>
      </w:pPr>
    </w:lvl>
    <w:lvl w:ilvl="8" w:tplc="040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6">
    <w:nsid w:val="0F044C35"/>
    <w:multiLevelType w:val="multilevel"/>
    <w:tmpl w:val="04BCE0DE"/>
    <w:lvl w:ilvl="0">
      <w:start w:val="1"/>
      <w:numFmt w:val="lowerLetter"/>
      <w:lvlText w:val="(%1)"/>
      <w:lvlJc w:val="left"/>
      <w:pPr>
        <w:tabs>
          <w:tab w:val="num" w:pos="1842"/>
        </w:tabs>
        <w:ind w:left="1842" w:hanging="567"/>
      </w:pPr>
      <w:rPr>
        <w:rFonts w:hint="default"/>
        <w:b w:val="0"/>
        <w:i w:val="0"/>
        <w:cap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162B2896"/>
    <w:multiLevelType w:val="hybridMultilevel"/>
    <w:tmpl w:val="2E525D0C"/>
    <w:lvl w:ilvl="0" w:tplc="0726B8E2">
      <w:start w:val="3695"/>
      <w:numFmt w:val="decimal"/>
      <w:lvlText w:val="%1"/>
      <w:lvlJc w:val="left"/>
      <w:pPr>
        <w:tabs>
          <w:tab w:val="num" w:pos="5364"/>
        </w:tabs>
        <w:ind w:left="5364" w:hanging="32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>
    <w:nsid w:val="18907DE8"/>
    <w:multiLevelType w:val="hybridMultilevel"/>
    <w:tmpl w:val="E66A33C0"/>
    <w:lvl w:ilvl="0" w:tplc="8C52B8DC">
      <w:start w:val="1"/>
      <w:numFmt w:val="bullet"/>
      <w:lvlText w:val=""/>
      <w:lvlJc w:val="left"/>
      <w:pPr>
        <w:tabs>
          <w:tab w:val="num" w:pos="1842"/>
        </w:tabs>
        <w:ind w:left="1842" w:hanging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197E3C61"/>
    <w:multiLevelType w:val="hybridMultilevel"/>
    <w:tmpl w:val="1390D5B0"/>
    <w:lvl w:ilvl="0" w:tplc="D2AA6576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2063C8"/>
    <w:multiLevelType w:val="hybridMultilevel"/>
    <w:tmpl w:val="7870E0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D67FDF"/>
    <w:multiLevelType w:val="hybridMultilevel"/>
    <w:tmpl w:val="6352C9C4"/>
    <w:lvl w:ilvl="0" w:tplc="FE9099D8">
      <w:start w:val="2322"/>
      <w:numFmt w:val="decimal"/>
      <w:lvlText w:val="%1"/>
      <w:lvlJc w:val="left"/>
      <w:pPr>
        <w:tabs>
          <w:tab w:val="num" w:pos="5499"/>
        </w:tabs>
        <w:ind w:left="5499" w:hanging="3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12">
    <w:nsid w:val="37B85D03"/>
    <w:multiLevelType w:val="multilevel"/>
    <w:tmpl w:val="84C4FAA8"/>
    <w:lvl w:ilvl="0">
      <w:start w:val="1"/>
      <w:numFmt w:val="decimal"/>
      <w:lvlText w:val="%1.)"/>
      <w:lvlJc w:val="left"/>
      <w:pPr>
        <w:tabs>
          <w:tab w:val="num" w:pos="794"/>
        </w:tabs>
        <w:ind w:left="794" w:hanging="434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496240"/>
    <w:multiLevelType w:val="hybridMultilevel"/>
    <w:tmpl w:val="F86A933C"/>
    <w:lvl w:ilvl="0" w:tplc="B72EECEA">
      <w:start w:val="1"/>
      <w:numFmt w:val="lowerLetter"/>
      <w:lvlText w:val="(%1)"/>
      <w:lvlJc w:val="left"/>
      <w:pPr>
        <w:tabs>
          <w:tab w:val="num" w:pos="1854"/>
        </w:tabs>
        <w:ind w:left="1854" w:hanging="567"/>
      </w:pPr>
      <w:rPr>
        <w:rFonts w:hint="default"/>
        <w:b w:val="0"/>
        <w:i w:val="0"/>
        <w:caps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45D3747B"/>
    <w:multiLevelType w:val="hybridMultilevel"/>
    <w:tmpl w:val="2C5E9D1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BEF93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FC1D04"/>
    <w:multiLevelType w:val="hybridMultilevel"/>
    <w:tmpl w:val="B0344824"/>
    <w:lvl w:ilvl="0" w:tplc="04090017">
      <w:start w:val="1"/>
      <w:numFmt w:val="lowerLetter"/>
      <w:lvlText w:val="%1)"/>
      <w:lvlJc w:val="left"/>
      <w:pPr>
        <w:ind w:left="1514" w:hanging="360"/>
      </w:pPr>
    </w:lvl>
    <w:lvl w:ilvl="1" w:tplc="08090019" w:tentative="1">
      <w:start w:val="1"/>
      <w:numFmt w:val="lowerLetter"/>
      <w:lvlText w:val="%2."/>
      <w:lvlJc w:val="left"/>
      <w:pPr>
        <w:ind w:left="2234" w:hanging="360"/>
      </w:pPr>
    </w:lvl>
    <w:lvl w:ilvl="2" w:tplc="0809001B" w:tentative="1">
      <w:start w:val="1"/>
      <w:numFmt w:val="lowerRoman"/>
      <w:lvlText w:val="%3."/>
      <w:lvlJc w:val="right"/>
      <w:pPr>
        <w:ind w:left="2954" w:hanging="180"/>
      </w:pPr>
    </w:lvl>
    <w:lvl w:ilvl="3" w:tplc="0809000F" w:tentative="1">
      <w:start w:val="1"/>
      <w:numFmt w:val="decimal"/>
      <w:lvlText w:val="%4."/>
      <w:lvlJc w:val="left"/>
      <w:pPr>
        <w:ind w:left="3674" w:hanging="360"/>
      </w:pPr>
    </w:lvl>
    <w:lvl w:ilvl="4" w:tplc="08090019" w:tentative="1">
      <w:start w:val="1"/>
      <w:numFmt w:val="lowerLetter"/>
      <w:lvlText w:val="%5."/>
      <w:lvlJc w:val="left"/>
      <w:pPr>
        <w:ind w:left="4394" w:hanging="360"/>
      </w:pPr>
    </w:lvl>
    <w:lvl w:ilvl="5" w:tplc="0809001B" w:tentative="1">
      <w:start w:val="1"/>
      <w:numFmt w:val="lowerRoman"/>
      <w:lvlText w:val="%6."/>
      <w:lvlJc w:val="right"/>
      <w:pPr>
        <w:ind w:left="5114" w:hanging="180"/>
      </w:pPr>
    </w:lvl>
    <w:lvl w:ilvl="6" w:tplc="0809000F" w:tentative="1">
      <w:start w:val="1"/>
      <w:numFmt w:val="decimal"/>
      <w:lvlText w:val="%7."/>
      <w:lvlJc w:val="left"/>
      <w:pPr>
        <w:ind w:left="5834" w:hanging="360"/>
      </w:pPr>
    </w:lvl>
    <w:lvl w:ilvl="7" w:tplc="08090019" w:tentative="1">
      <w:start w:val="1"/>
      <w:numFmt w:val="lowerLetter"/>
      <w:lvlText w:val="%8."/>
      <w:lvlJc w:val="left"/>
      <w:pPr>
        <w:ind w:left="6554" w:hanging="360"/>
      </w:pPr>
    </w:lvl>
    <w:lvl w:ilvl="8" w:tplc="080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6">
    <w:nsid w:val="4A154725"/>
    <w:multiLevelType w:val="hybridMultilevel"/>
    <w:tmpl w:val="E42AB1F0"/>
    <w:lvl w:ilvl="0" w:tplc="B1AA6772">
      <w:start w:val="2322"/>
      <w:numFmt w:val="decimal"/>
      <w:lvlText w:val="%1"/>
      <w:lvlJc w:val="left"/>
      <w:pPr>
        <w:tabs>
          <w:tab w:val="num" w:pos="5499"/>
        </w:tabs>
        <w:ind w:left="5499" w:hanging="3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17">
    <w:nsid w:val="4CF92804"/>
    <w:multiLevelType w:val="hybridMultilevel"/>
    <w:tmpl w:val="0890D8BE"/>
    <w:lvl w:ilvl="0" w:tplc="82B84A18">
      <w:start w:val="14"/>
      <w:numFmt w:val="decimal"/>
      <w:lvlText w:val="%1.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DA5F54"/>
    <w:multiLevelType w:val="hybridMultilevel"/>
    <w:tmpl w:val="451A577C"/>
    <w:lvl w:ilvl="0" w:tplc="8EAE2B9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342DC4"/>
    <w:multiLevelType w:val="hybridMultilevel"/>
    <w:tmpl w:val="F3A24774"/>
    <w:lvl w:ilvl="0" w:tplc="485EB786">
      <w:start w:val="1"/>
      <w:numFmt w:val="lowerLetter"/>
      <w:lvlText w:val="(%1)"/>
      <w:lvlJc w:val="left"/>
      <w:pPr>
        <w:tabs>
          <w:tab w:val="num" w:pos="1896"/>
        </w:tabs>
        <w:ind w:left="1896" w:hanging="567"/>
      </w:pPr>
      <w:rPr>
        <w:rFonts w:hint="default"/>
        <w:b w:val="0"/>
        <w:i w:val="0"/>
        <w:caps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9"/>
        </w:tabs>
        <w:ind w:left="240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9"/>
        </w:tabs>
        <w:ind w:left="312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9"/>
        </w:tabs>
        <w:ind w:left="384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9"/>
        </w:tabs>
        <w:ind w:left="456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9"/>
        </w:tabs>
        <w:ind w:left="528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9"/>
        </w:tabs>
        <w:ind w:left="600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9"/>
        </w:tabs>
        <w:ind w:left="672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9"/>
        </w:tabs>
        <w:ind w:left="7449" w:hanging="180"/>
      </w:pPr>
    </w:lvl>
  </w:abstractNum>
  <w:abstractNum w:abstractNumId="20">
    <w:nsid w:val="5D4F6FB3"/>
    <w:multiLevelType w:val="hybridMultilevel"/>
    <w:tmpl w:val="0DB2E71E"/>
    <w:lvl w:ilvl="0" w:tplc="8C52B8DC">
      <w:start w:val="1"/>
      <w:numFmt w:val="bullet"/>
      <w:lvlText w:val=""/>
      <w:lvlJc w:val="left"/>
      <w:pPr>
        <w:tabs>
          <w:tab w:val="num" w:pos="1842"/>
        </w:tabs>
        <w:ind w:left="1842" w:hanging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62355B22"/>
    <w:multiLevelType w:val="multilevel"/>
    <w:tmpl w:val="84C4FAA8"/>
    <w:lvl w:ilvl="0">
      <w:start w:val="1"/>
      <w:numFmt w:val="decimal"/>
      <w:lvlText w:val="%1.)"/>
      <w:lvlJc w:val="left"/>
      <w:pPr>
        <w:tabs>
          <w:tab w:val="num" w:pos="794"/>
        </w:tabs>
        <w:ind w:left="794" w:hanging="434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E1110D"/>
    <w:multiLevelType w:val="hybridMultilevel"/>
    <w:tmpl w:val="F922548C"/>
    <w:lvl w:ilvl="0" w:tplc="D2AA6576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strike w:val="0"/>
      </w:rPr>
    </w:lvl>
    <w:lvl w:ilvl="1" w:tplc="04090017">
      <w:start w:val="1"/>
      <w:numFmt w:val="lowerLetter"/>
      <w:lvlText w:val="%2)"/>
      <w:lvlJc w:val="left"/>
      <w:pPr>
        <w:ind w:left="1514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E27E99"/>
    <w:multiLevelType w:val="hybridMultilevel"/>
    <w:tmpl w:val="04BCE0DE"/>
    <w:lvl w:ilvl="0" w:tplc="B72EECEA">
      <w:start w:val="1"/>
      <w:numFmt w:val="lowerLetter"/>
      <w:lvlText w:val="(%1)"/>
      <w:lvlJc w:val="left"/>
      <w:pPr>
        <w:tabs>
          <w:tab w:val="num" w:pos="1842"/>
        </w:tabs>
        <w:ind w:left="1842" w:hanging="567"/>
      </w:pPr>
      <w:rPr>
        <w:rFonts w:hint="default"/>
        <w:b w:val="0"/>
        <w:i w:val="0"/>
        <w:caps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4">
    <w:nsid w:val="737F23F4"/>
    <w:multiLevelType w:val="hybridMultilevel"/>
    <w:tmpl w:val="C89A611A"/>
    <w:lvl w:ilvl="0" w:tplc="64E29EFC">
      <w:start w:val="1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entury Gothic" w:eastAsia="Times New Roman" w:hAnsi="Century Gothic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74AD5C28"/>
    <w:multiLevelType w:val="hybridMultilevel"/>
    <w:tmpl w:val="7584CDC2"/>
    <w:lvl w:ilvl="0" w:tplc="D2AA6576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DB7DD7"/>
    <w:multiLevelType w:val="multilevel"/>
    <w:tmpl w:val="12849ED6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E47274"/>
    <w:multiLevelType w:val="hybridMultilevel"/>
    <w:tmpl w:val="AC468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3"/>
  </w:num>
  <w:num w:numId="5">
    <w:abstractNumId w:val="7"/>
  </w:num>
  <w:num w:numId="6">
    <w:abstractNumId w:val="24"/>
  </w:num>
  <w:num w:numId="7">
    <w:abstractNumId w:val="17"/>
  </w:num>
  <w:num w:numId="8">
    <w:abstractNumId w:val="20"/>
  </w:num>
  <w:num w:numId="9">
    <w:abstractNumId w:val="23"/>
  </w:num>
  <w:num w:numId="10">
    <w:abstractNumId w:val="8"/>
  </w:num>
  <w:num w:numId="11">
    <w:abstractNumId w:val="13"/>
  </w:num>
  <w:num w:numId="12">
    <w:abstractNumId w:val="1"/>
  </w:num>
  <w:num w:numId="13">
    <w:abstractNumId w:val="26"/>
  </w:num>
  <w:num w:numId="14">
    <w:abstractNumId w:val="4"/>
  </w:num>
  <w:num w:numId="15">
    <w:abstractNumId w:val="12"/>
  </w:num>
  <w:num w:numId="16">
    <w:abstractNumId w:val="21"/>
  </w:num>
  <w:num w:numId="17">
    <w:abstractNumId w:val="6"/>
  </w:num>
  <w:num w:numId="18">
    <w:abstractNumId w:val="19"/>
  </w:num>
  <w:num w:numId="19">
    <w:abstractNumId w:val="5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0"/>
  </w:num>
  <w:num w:numId="23">
    <w:abstractNumId w:val="18"/>
  </w:num>
  <w:num w:numId="24">
    <w:abstractNumId w:val="10"/>
  </w:num>
  <w:num w:numId="25">
    <w:abstractNumId w:val="2"/>
  </w:num>
  <w:num w:numId="26">
    <w:abstractNumId w:val="15"/>
  </w:num>
  <w:num w:numId="27">
    <w:abstractNumId w:val="25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A4D"/>
    <w:rsid w:val="000067D9"/>
    <w:rsid w:val="00007766"/>
    <w:rsid w:val="0003283A"/>
    <w:rsid w:val="00035C7F"/>
    <w:rsid w:val="00052E62"/>
    <w:rsid w:val="00053F47"/>
    <w:rsid w:val="00055F6A"/>
    <w:rsid w:val="000572FD"/>
    <w:rsid w:val="00061A2C"/>
    <w:rsid w:val="00075487"/>
    <w:rsid w:val="00082B33"/>
    <w:rsid w:val="00083DEB"/>
    <w:rsid w:val="0008540F"/>
    <w:rsid w:val="000928D8"/>
    <w:rsid w:val="0009380A"/>
    <w:rsid w:val="000B2BE6"/>
    <w:rsid w:val="000C4666"/>
    <w:rsid w:val="000C6263"/>
    <w:rsid w:val="000D215C"/>
    <w:rsid w:val="000D2F8D"/>
    <w:rsid w:val="000D4185"/>
    <w:rsid w:val="000E131B"/>
    <w:rsid w:val="000E3A81"/>
    <w:rsid w:val="00100ACD"/>
    <w:rsid w:val="00103175"/>
    <w:rsid w:val="00103E6D"/>
    <w:rsid w:val="00111E33"/>
    <w:rsid w:val="00113E67"/>
    <w:rsid w:val="001140C5"/>
    <w:rsid w:val="0012567F"/>
    <w:rsid w:val="00127142"/>
    <w:rsid w:val="00135D56"/>
    <w:rsid w:val="001416DF"/>
    <w:rsid w:val="00144005"/>
    <w:rsid w:val="00152D30"/>
    <w:rsid w:val="001544FD"/>
    <w:rsid w:val="0015521B"/>
    <w:rsid w:val="00160B09"/>
    <w:rsid w:val="00172B57"/>
    <w:rsid w:val="00184C9F"/>
    <w:rsid w:val="00187201"/>
    <w:rsid w:val="00187261"/>
    <w:rsid w:val="001C0A20"/>
    <w:rsid w:val="001C38B8"/>
    <w:rsid w:val="001D595C"/>
    <w:rsid w:val="001E1DA9"/>
    <w:rsid w:val="001F29EC"/>
    <w:rsid w:val="002024B6"/>
    <w:rsid w:val="00203A85"/>
    <w:rsid w:val="00211196"/>
    <w:rsid w:val="0021585A"/>
    <w:rsid w:val="0022025A"/>
    <w:rsid w:val="00220BEA"/>
    <w:rsid w:val="00223572"/>
    <w:rsid w:val="00230999"/>
    <w:rsid w:val="00231433"/>
    <w:rsid w:val="002416A1"/>
    <w:rsid w:val="00241CF0"/>
    <w:rsid w:val="00241DD6"/>
    <w:rsid w:val="00242566"/>
    <w:rsid w:val="00246A7F"/>
    <w:rsid w:val="00257302"/>
    <w:rsid w:val="00265B99"/>
    <w:rsid w:val="00280516"/>
    <w:rsid w:val="00286ECC"/>
    <w:rsid w:val="002930B5"/>
    <w:rsid w:val="002B0CB1"/>
    <w:rsid w:val="002B3C88"/>
    <w:rsid w:val="002C2445"/>
    <w:rsid w:val="002C7420"/>
    <w:rsid w:val="002D0CCC"/>
    <w:rsid w:val="002D3F7C"/>
    <w:rsid w:val="002D5174"/>
    <w:rsid w:val="002D733F"/>
    <w:rsid w:val="002E140D"/>
    <w:rsid w:val="002E3334"/>
    <w:rsid w:val="002F030D"/>
    <w:rsid w:val="002F0F5B"/>
    <w:rsid w:val="002F52A8"/>
    <w:rsid w:val="002F59A8"/>
    <w:rsid w:val="00307451"/>
    <w:rsid w:val="00334CE8"/>
    <w:rsid w:val="003410B3"/>
    <w:rsid w:val="003432AD"/>
    <w:rsid w:val="00351BAB"/>
    <w:rsid w:val="00352F0D"/>
    <w:rsid w:val="003720AE"/>
    <w:rsid w:val="00372B41"/>
    <w:rsid w:val="00372D7D"/>
    <w:rsid w:val="00373F3D"/>
    <w:rsid w:val="003749F2"/>
    <w:rsid w:val="003754C9"/>
    <w:rsid w:val="003912E9"/>
    <w:rsid w:val="003A4B5E"/>
    <w:rsid w:val="003B1F34"/>
    <w:rsid w:val="003B62BA"/>
    <w:rsid w:val="003C6444"/>
    <w:rsid w:val="003D18E8"/>
    <w:rsid w:val="003D4EAB"/>
    <w:rsid w:val="003D5F18"/>
    <w:rsid w:val="003E2232"/>
    <w:rsid w:val="003E7216"/>
    <w:rsid w:val="004007AA"/>
    <w:rsid w:val="00405A4D"/>
    <w:rsid w:val="00407EF5"/>
    <w:rsid w:val="00411E20"/>
    <w:rsid w:val="00412276"/>
    <w:rsid w:val="00420AE3"/>
    <w:rsid w:val="00420DE7"/>
    <w:rsid w:val="00426142"/>
    <w:rsid w:val="00426EE8"/>
    <w:rsid w:val="004313B3"/>
    <w:rsid w:val="004472A0"/>
    <w:rsid w:val="00451EC6"/>
    <w:rsid w:val="00484AB3"/>
    <w:rsid w:val="004A0A46"/>
    <w:rsid w:val="004C307A"/>
    <w:rsid w:val="004C3B8C"/>
    <w:rsid w:val="004D175A"/>
    <w:rsid w:val="004D6B04"/>
    <w:rsid w:val="004D7744"/>
    <w:rsid w:val="004E69DE"/>
    <w:rsid w:val="004E7056"/>
    <w:rsid w:val="004F42EA"/>
    <w:rsid w:val="0050107E"/>
    <w:rsid w:val="005078D9"/>
    <w:rsid w:val="00511150"/>
    <w:rsid w:val="005124B0"/>
    <w:rsid w:val="00513918"/>
    <w:rsid w:val="00520F72"/>
    <w:rsid w:val="00521F92"/>
    <w:rsid w:val="005231E4"/>
    <w:rsid w:val="00524C4B"/>
    <w:rsid w:val="00527473"/>
    <w:rsid w:val="00536EA8"/>
    <w:rsid w:val="005455E9"/>
    <w:rsid w:val="0056318B"/>
    <w:rsid w:val="005668CC"/>
    <w:rsid w:val="00577BC4"/>
    <w:rsid w:val="00581248"/>
    <w:rsid w:val="005921E0"/>
    <w:rsid w:val="005A0A6F"/>
    <w:rsid w:val="005A14D9"/>
    <w:rsid w:val="005A4C88"/>
    <w:rsid w:val="005A7BDC"/>
    <w:rsid w:val="005B12C7"/>
    <w:rsid w:val="005B5423"/>
    <w:rsid w:val="005B6139"/>
    <w:rsid w:val="005D16BF"/>
    <w:rsid w:val="005D1EB4"/>
    <w:rsid w:val="005D3A7E"/>
    <w:rsid w:val="005D483D"/>
    <w:rsid w:val="005D67E7"/>
    <w:rsid w:val="005D7990"/>
    <w:rsid w:val="005E0671"/>
    <w:rsid w:val="005E2662"/>
    <w:rsid w:val="005E45DF"/>
    <w:rsid w:val="005F5D16"/>
    <w:rsid w:val="00600D25"/>
    <w:rsid w:val="0061513B"/>
    <w:rsid w:val="00625162"/>
    <w:rsid w:val="0064391B"/>
    <w:rsid w:val="006521A9"/>
    <w:rsid w:val="00697615"/>
    <w:rsid w:val="006A6348"/>
    <w:rsid w:val="006B3FD6"/>
    <w:rsid w:val="006B6F21"/>
    <w:rsid w:val="006D63D5"/>
    <w:rsid w:val="006E7355"/>
    <w:rsid w:val="006F010C"/>
    <w:rsid w:val="006F22D5"/>
    <w:rsid w:val="006F686A"/>
    <w:rsid w:val="007004D8"/>
    <w:rsid w:val="00705189"/>
    <w:rsid w:val="00712B40"/>
    <w:rsid w:val="00715D80"/>
    <w:rsid w:val="007363B5"/>
    <w:rsid w:val="00744764"/>
    <w:rsid w:val="00751DAF"/>
    <w:rsid w:val="00753FBE"/>
    <w:rsid w:val="0076170D"/>
    <w:rsid w:val="00764130"/>
    <w:rsid w:val="00765F55"/>
    <w:rsid w:val="007863C3"/>
    <w:rsid w:val="007B04E1"/>
    <w:rsid w:val="007B4B88"/>
    <w:rsid w:val="007B5CAC"/>
    <w:rsid w:val="007C26A9"/>
    <w:rsid w:val="007D2443"/>
    <w:rsid w:val="007F4323"/>
    <w:rsid w:val="00803D78"/>
    <w:rsid w:val="00827A8D"/>
    <w:rsid w:val="00830686"/>
    <w:rsid w:val="00850213"/>
    <w:rsid w:val="0085135F"/>
    <w:rsid w:val="00855844"/>
    <w:rsid w:val="00862550"/>
    <w:rsid w:val="00862F71"/>
    <w:rsid w:val="0086782B"/>
    <w:rsid w:val="0088007E"/>
    <w:rsid w:val="008820F2"/>
    <w:rsid w:val="00890BD1"/>
    <w:rsid w:val="008A21DE"/>
    <w:rsid w:val="008C0E22"/>
    <w:rsid w:val="008C3F14"/>
    <w:rsid w:val="008C6094"/>
    <w:rsid w:val="008D3896"/>
    <w:rsid w:val="008F1476"/>
    <w:rsid w:val="008F50CD"/>
    <w:rsid w:val="008F55B6"/>
    <w:rsid w:val="008F7D86"/>
    <w:rsid w:val="00901327"/>
    <w:rsid w:val="0090457B"/>
    <w:rsid w:val="0090628C"/>
    <w:rsid w:val="009107FF"/>
    <w:rsid w:val="00925DCB"/>
    <w:rsid w:val="00933E96"/>
    <w:rsid w:val="00944945"/>
    <w:rsid w:val="00965513"/>
    <w:rsid w:val="00965870"/>
    <w:rsid w:val="00971BCC"/>
    <w:rsid w:val="009771FE"/>
    <w:rsid w:val="00983B24"/>
    <w:rsid w:val="00985B10"/>
    <w:rsid w:val="00996704"/>
    <w:rsid w:val="009976AC"/>
    <w:rsid w:val="009A09D4"/>
    <w:rsid w:val="009A4396"/>
    <w:rsid w:val="009A6A60"/>
    <w:rsid w:val="009B0F5C"/>
    <w:rsid w:val="009B13D3"/>
    <w:rsid w:val="009B2D0A"/>
    <w:rsid w:val="009B6A6A"/>
    <w:rsid w:val="009F11C7"/>
    <w:rsid w:val="009F7973"/>
    <w:rsid w:val="00A02AB3"/>
    <w:rsid w:val="00A0641C"/>
    <w:rsid w:val="00A15A54"/>
    <w:rsid w:val="00A263FA"/>
    <w:rsid w:val="00A27FD9"/>
    <w:rsid w:val="00A40B5C"/>
    <w:rsid w:val="00A41F25"/>
    <w:rsid w:val="00A4325F"/>
    <w:rsid w:val="00A628EA"/>
    <w:rsid w:val="00A63A6F"/>
    <w:rsid w:val="00A66F1F"/>
    <w:rsid w:val="00A71DE2"/>
    <w:rsid w:val="00A93F49"/>
    <w:rsid w:val="00A95161"/>
    <w:rsid w:val="00A95B7D"/>
    <w:rsid w:val="00A97083"/>
    <w:rsid w:val="00AA451B"/>
    <w:rsid w:val="00AA4554"/>
    <w:rsid w:val="00AA6D51"/>
    <w:rsid w:val="00AC01AA"/>
    <w:rsid w:val="00AC10D7"/>
    <w:rsid w:val="00AC3AC3"/>
    <w:rsid w:val="00AC6060"/>
    <w:rsid w:val="00AD3CE1"/>
    <w:rsid w:val="00AF3EEE"/>
    <w:rsid w:val="00B031F7"/>
    <w:rsid w:val="00B06C49"/>
    <w:rsid w:val="00B07DEB"/>
    <w:rsid w:val="00B34A10"/>
    <w:rsid w:val="00B36D4C"/>
    <w:rsid w:val="00B37644"/>
    <w:rsid w:val="00B553A8"/>
    <w:rsid w:val="00B5773B"/>
    <w:rsid w:val="00B7073D"/>
    <w:rsid w:val="00B74685"/>
    <w:rsid w:val="00B823CF"/>
    <w:rsid w:val="00B839EB"/>
    <w:rsid w:val="00B868B6"/>
    <w:rsid w:val="00B90590"/>
    <w:rsid w:val="00B91382"/>
    <w:rsid w:val="00B91DCC"/>
    <w:rsid w:val="00B945E6"/>
    <w:rsid w:val="00BA024B"/>
    <w:rsid w:val="00BA2200"/>
    <w:rsid w:val="00BA3381"/>
    <w:rsid w:val="00BC3051"/>
    <w:rsid w:val="00BC41D2"/>
    <w:rsid w:val="00BD07E4"/>
    <w:rsid w:val="00BD5FE7"/>
    <w:rsid w:val="00BD7CCB"/>
    <w:rsid w:val="00BF18E9"/>
    <w:rsid w:val="00BF3609"/>
    <w:rsid w:val="00C13CE9"/>
    <w:rsid w:val="00C14051"/>
    <w:rsid w:val="00C21370"/>
    <w:rsid w:val="00C250D4"/>
    <w:rsid w:val="00C30207"/>
    <w:rsid w:val="00C35004"/>
    <w:rsid w:val="00C432A4"/>
    <w:rsid w:val="00C44ADF"/>
    <w:rsid w:val="00C50B65"/>
    <w:rsid w:val="00C6670F"/>
    <w:rsid w:val="00C66D57"/>
    <w:rsid w:val="00C709B8"/>
    <w:rsid w:val="00C70DF6"/>
    <w:rsid w:val="00C80CF8"/>
    <w:rsid w:val="00C812D1"/>
    <w:rsid w:val="00CA0C1D"/>
    <w:rsid w:val="00CC0286"/>
    <w:rsid w:val="00CC21C9"/>
    <w:rsid w:val="00CC36B6"/>
    <w:rsid w:val="00CD1455"/>
    <w:rsid w:val="00CD1AA7"/>
    <w:rsid w:val="00CE012E"/>
    <w:rsid w:val="00CE08E1"/>
    <w:rsid w:val="00CF0AE8"/>
    <w:rsid w:val="00CF7491"/>
    <w:rsid w:val="00CF78C3"/>
    <w:rsid w:val="00D01BE1"/>
    <w:rsid w:val="00D03046"/>
    <w:rsid w:val="00D1083D"/>
    <w:rsid w:val="00D142EC"/>
    <w:rsid w:val="00D148D8"/>
    <w:rsid w:val="00D16238"/>
    <w:rsid w:val="00D349EF"/>
    <w:rsid w:val="00D41C94"/>
    <w:rsid w:val="00D42F28"/>
    <w:rsid w:val="00D42F5C"/>
    <w:rsid w:val="00D4338B"/>
    <w:rsid w:val="00D47565"/>
    <w:rsid w:val="00D64854"/>
    <w:rsid w:val="00D812CC"/>
    <w:rsid w:val="00D82BCB"/>
    <w:rsid w:val="00D840A5"/>
    <w:rsid w:val="00D91A4D"/>
    <w:rsid w:val="00DA240D"/>
    <w:rsid w:val="00DB3451"/>
    <w:rsid w:val="00DB4C1A"/>
    <w:rsid w:val="00DC23A8"/>
    <w:rsid w:val="00DC6262"/>
    <w:rsid w:val="00DE0840"/>
    <w:rsid w:val="00DE1234"/>
    <w:rsid w:val="00DE5765"/>
    <w:rsid w:val="00DE5E52"/>
    <w:rsid w:val="00DF0094"/>
    <w:rsid w:val="00E0260E"/>
    <w:rsid w:val="00E11654"/>
    <w:rsid w:val="00E27062"/>
    <w:rsid w:val="00E326A8"/>
    <w:rsid w:val="00E4172B"/>
    <w:rsid w:val="00E45502"/>
    <w:rsid w:val="00E54991"/>
    <w:rsid w:val="00E6347B"/>
    <w:rsid w:val="00E641FC"/>
    <w:rsid w:val="00E71248"/>
    <w:rsid w:val="00E800D2"/>
    <w:rsid w:val="00E8073C"/>
    <w:rsid w:val="00E84CB8"/>
    <w:rsid w:val="00E861C9"/>
    <w:rsid w:val="00E9115C"/>
    <w:rsid w:val="00E94A16"/>
    <w:rsid w:val="00EA1DF5"/>
    <w:rsid w:val="00EC487C"/>
    <w:rsid w:val="00EE2A4E"/>
    <w:rsid w:val="00EF041A"/>
    <w:rsid w:val="00EF26AC"/>
    <w:rsid w:val="00F01CBE"/>
    <w:rsid w:val="00F03FCB"/>
    <w:rsid w:val="00F066D3"/>
    <w:rsid w:val="00F068FD"/>
    <w:rsid w:val="00F105CF"/>
    <w:rsid w:val="00F170B0"/>
    <w:rsid w:val="00F33CBA"/>
    <w:rsid w:val="00F35FAD"/>
    <w:rsid w:val="00F40E17"/>
    <w:rsid w:val="00F56B33"/>
    <w:rsid w:val="00F61295"/>
    <w:rsid w:val="00F809D7"/>
    <w:rsid w:val="00F861CD"/>
    <w:rsid w:val="00F979BE"/>
    <w:rsid w:val="00FA200F"/>
    <w:rsid w:val="00FA5782"/>
    <w:rsid w:val="00FB2563"/>
    <w:rsid w:val="00FB27AE"/>
    <w:rsid w:val="00FE7490"/>
    <w:rsid w:val="00FF17C8"/>
    <w:rsid w:val="00FF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FDF51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40D"/>
    <w:rPr>
      <w:lang w:val="hu-HU"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3E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024B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024B6"/>
  </w:style>
  <w:style w:type="paragraph" w:styleId="BalloonText">
    <w:name w:val="Balloon Text"/>
    <w:basedOn w:val="Normal"/>
    <w:semiHidden/>
    <w:rsid w:val="00B031F7"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21F92"/>
    <w:pPr>
      <w:tabs>
        <w:tab w:val="center" w:pos="4536"/>
        <w:tab w:val="right" w:pos="9072"/>
      </w:tabs>
    </w:pPr>
  </w:style>
  <w:style w:type="character" w:styleId="CommentReference">
    <w:name w:val="annotation reference"/>
    <w:semiHidden/>
    <w:rsid w:val="00C13CE9"/>
    <w:rPr>
      <w:sz w:val="16"/>
      <w:szCs w:val="16"/>
    </w:rPr>
  </w:style>
  <w:style w:type="paragraph" w:styleId="CommentText">
    <w:name w:val="annotation text"/>
    <w:basedOn w:val="Normal"/>
    <w:semiHidden/>
    <w:rsid w:val="00C13CE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13CE9"/>
    <w:rPr>
      <w:b/>
      <w:bCs/>
    </w:rPr>
  </w:style>
  <w:style w:type="paragraph" w:styleId="ListParagraph">
    <w:name w:val="List Paragraph"/>
    <w:basedOn w:val="Normal"/>
    <w:uiPriority w:val="34"/>
    <w:qFormat/>
    <w:rsid w:val="009107FF"/>
    <w:pPr>
      <w:ind w:left="720"/>
    </w:pPr>
  </w:style>
  <w:style w:type="character" w:customStyle="1" w:styleId="HeaderChar">
    <w:name w:val="Header Char"/>
    <w:link w:val="Header"/>
    <w:uiPriority w:val="99"/>
    <w:rsid w:val="004007AA"/>
    <w:rPr>
      <w:sz w:val="24"/>
      <w:szCs w:val="24"/>
      <w:lang w:val="hu-HU" w:eastAsia="hu-HU"/>
    </w:rPr>
  </w:style>
  <w:style w:type="character" w:customStyle="1" w:styleId="FooterChar">
    <w:name w:val="Footer Char"/>
    <w:link w:val="Footer"/>
    <w:uiPriority w:val="99"/>
    <w:rsid w:val="0088007E"/>
    <w:rPr>
      <w:sz w:val="24"/>
      <w:szCs w:val="24"/>
      <w:lang w:val="hu-HU" w:eastAsia="hu-HU"/>
    </w:rPr>
  </w:style>
  <w:style w:type="paragraph" w:styleId="Revision">
    <w:name w:val="Revision"/>
    <w:hidden/>
    <w:uiPriority w:val="71"/>
    <w:rsid w:val="002F52A8"/>
    <w:rPr>
      <w:lang w:val="hu-HU" w:eastAsia="hu-H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F52A8"/>
  </w:style>
  <w:style w:type="character" w:customStyle="1" w:styleId="DocumentMapChar">
    <w:name w:val="Document Map Char"/>
    <w:link w:val="DocumentMap"/>
    <w:uiPriority w:val="99"/>
    <w:semiHidden/>
    <w:rsid w:val="002F52A8"/>
    <w:rPr>
      <w:sz w:val="24"/>
      <w:szCs w:val="24"/>
      <w:lang w:val="hu-HU" w:eastAsia="hu-HU"/>
    </w:rPr>
  </w:style>
  <w:style w:type="paragraph" w:customStyle="1" w:styleId="Listaszerbekezds1">
    <w:name w:val="Listaszerű bekezdés1"/>
    <w:basedOn w:val="Normal"/>
    <w:uiPriority w:val="34"/>
    <w:qFormat/>
    <w:rsid w:val="00FF17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9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C8DC9-1F4E-6546-8224-0C499A95C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1135</Words>
  <Characters>6474</Characters>
  <Application>Microsoft Macintosh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együttműködési megállapodás VVÖ-VREk</vt:lpstr>
    </vt:vector>
  </TitlesOfParts>
  <Company/>
  <LinksUpToDate>false</LinksUpToDate>
  <CharactersWithSpaces>7594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együttműködési megállapodás VVÖ-VREk</dc:title>
  <dc:subject>Református Általános Iskola I. üteme</dc:subject>
  <dc:creator>Dr. Papp Dávid József</dc:creator>
  <cp:keywords/>
  <dc:description/>
  <cp:lastModifiedBy>David Papp</cp:lastModifiedBy>
  <cp:revision>7</cp:revision>
  <cp:lastPrinted>2011-01-18T17:09:00Z</cp:lastPrinted>
  <dcterms:created xsi:type="dcterms:W3CDTF">2016-02-02T21:27:00Z</dcterms:created>
  <dcterms:modified xsi:type="dcterms:W3CDTF">2016-04-06T09:53:00Z</dcterms:modified>
</cp:coreProperties>
</file>